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47" w:rsidRDefault="00533647" w:rsidP="00AA45C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A45CE" w:rsidRDefault="00AA45CE" w:rsidP="00AA45C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AA45CE" w:rsidRDefault="00AA45CE" w:rsidP="00AA45C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AA45CE" w:rsidRDefault="00AA45CE" w:rsidP="00AA45C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AA45CE" w:rsidRDefault="00AA45CE" w:rsidP="00AA45C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КУНАШАКСКОГО МУНИЦИПАЛЬНОГО РАЙОНА</w:t>
      </w:r>
    </w:p>
    <w:p w:rsidR="00AA45CE" w:rsidRDefault="00AA45CE" w:rsidP="00AA45CE">
      <w:pPr>
        <w:pStyle w:val="Standard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5CE" w:rsidRDefault="00AA45CE" w:rsidP="00AA45CE">
      <w:pPr>
        <w:pStyle w:val="Standard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AA45CE" w:rsidRDefault="00AA45CE" w:rsidP="00AA45CE">
      <w:pPr>
        <w:pStyle w:val="Standard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5CE" w:rsidRDefault="00AA45CE" w:rsidP="00AA45CE">
      <w:pPr>
        <w:pStyle w:val="Standard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«</w:t>
      </w:r>
      <w:r w:rsidR="00BB2D48"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декабря 2021 г.    № </w:t>
      </w:r>
      <w:r w:rsidR="00BB2D48">
        <w:rPr>
          <w:rFonts w:ascii="Times New Roman" w:eastAsia="Calibri" w:hAnsi="Times New Roman" w:cs="Times New Roman"/>
          <w:b/>
          <w:bCs/>
          <w:sz w:val="28"/>
          <w:szCs w:val="28"/>
        </w:rPr>
        <w:t>58</w:t>
      </w:r>
    </w:p>
    <w:p w:rsidR="00533647" w:rsidRDefault="00AA45CE" w:rsidP="00AA45C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:rsidR="00AA45CE" w:rsidRDefault="00AA45CE" w:rsidP="00AA45C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О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бюджете 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:rsidR="00AA45C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с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ельского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на 2022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 год</w:t>
      </w:r>
    </w:p>
    <w:p w:rsidR="00AA45C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плановый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 период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2023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 и </w:t>
      </w:r>
    </w:p>
    <w:p w:rsidR="00AA45CE" w:rsidRPr="00176F3D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202</w:t>
      </w:r>
      <w:r>
        <w:rPr>
          <w:rFonts w:ascii="Times New Roman" w:hAnsi="Times New Roman"/>
          <w:b/>
          <w:bCs/>
          <w:kern w:val="0"/>
          <w:sz w:val="28"/>
          <w:szCs w:val="28"/>
        </w:rPr>
        <w:t>4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 годов</w:t>
      </w:r>
    </w:p>
    <w:p w:rsidR="00AA45CE" w:rsidRPr="00176F3D" w:rsidRDefault="00AA45CE" w:rsidP="00AA45CE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 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Кунашакском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сельском поселении, Совет депутатов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поселения </w:t>
      </w:r>
    </w:p>
    <w:p w:rsidR="00AA45CE" w:rsidRPr="004E7F51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AA45CE" w:rsidRPr="00176F3D" w:rsidRDefault="00AA45CE" w:rsidP="00AA45CE">
      <w:pPr>
        <w:widowControl/>
        <w:suppressAutoHyphens w:val="0"/>
        <w:autoSpaceDE w:val="0"/>
        <w:adjustRightInd w:val="0"/>
        <w:ind w:firstLine="708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176F3D">
        <w:rPr>
          <w:rFonts w:ascii="Times New Roman" w:hAnsi="Times New Roman"/>
          <w:b/>
          <w:kern w:val="0"/>
          <w:sz w:val="28"/>
          <w:szCs w:val="28"/>
        </w:rPr>
        <w:t>РЕШАЕТ:</w:t>
      </w:r>
    </w:p>
    <w:p w:rsidR="00AA45CE" w:rsidRPr="004E7F51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AA45CE" w:rsidRPr="00176F3D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1. Утвердить основные характеристики бюджета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</w:t>
      </w:r>
      <w:r>
        <w:rPr>
          <w:rFonts w:ascii="Times New Roman" w:hAnsi="Times New Roman"/>
          <w:kern w:val="0"/>
          <w:sz w:val="28"/>
          <w:szCs w:val="28"/>
        </w:rPr>
        <w:t>поселения на 2022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год:</w:t>
      </w:r>
    </w:p>
    <w:p w:rsidR="00AA45CE" w:rsidRPr="00176F3D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         1) прогнозируемый общий объем доходов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</w:t>
      </w:r>
      <w:r>
        <w:rPr>
          <w:rFonts w:ascii="Times New Roman" w:hAnsi="Times New Roman"/>
          <w:kern w:val="0"/>
          <w:sz w:val="28"/>
          <w:szCs w:val="28"/>
        </w:rPr>
        <w:t>ского  поселения в сумме 14741,800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/>
          <w:kern w:val="0"/>
          <w:sz w:val="28"/>
          <w:szCs w:val="28"/>
        </w:rPr>
        <w:t>4886,200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 тыс. рублей;</w:t>
      </w:r>
    </w:p>
    <w:p w:rsidR="00AA45CE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</w:t>
      </w:r>
      <w:r>
        <w:rPr>
          <w:rFonts w:ascii="Times New Roman" w:hAnsi="Times New Roman"/>
          <w:kern w:val="0"/>
          <w:sz w:val="28"/>
          <w:szCs w:val="28"/>
        </w:rPr>
        <w:t>14741,800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тыс. рублей</w:t>
      </w:r>
      <w:r>
        <w:rPr>
          <w:rFonts w:ascii="Times New Roman" w:hAnsi="Times New Roman"/>
          <w:kern w:val="0"/>
          <w:sz w:val="28"/>
          <w:szCs w:val="28"/>
        </w:rPr>
        <w:t>;</w:t>
      </w:r>
    </w:p>
    <w:p w:rsidR="00AA45CE" w:rsidRPr="00176F3D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3) объем дефицита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kern w:val="0"/>
          <w:sz w:val="28"/>
          <w:szCs w:val="28"/>
        </w:rPr>
        <w:t xml:space="preserve"> в сумме 0,000 тыс. рублей. </w:t>
      </w:r>
    </w:p>
    <w:p w:rsidR="00AA45CE" w:rsidRPr="004E7F51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AA45CE" w:rsidRPr="00176F3D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2. Утвердить основные характеристики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 по</w:t>
      </w:r>
      <w:r>
        <w:rPr>
          <w:rFonts w:ascii="Times New Roman" w:hAnsi="Times New Roman"/>
          <w:kern w:val="0"/>
          <w:sz w:val="28"/>
          <w:szCs w:val="28"/>
        </w:rPr>
        <w:t>селения на плановый период 2023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202</w:t>
      </w:r>
      <w:r>
        <w:rPr>
          <w:rFonts w:ascii="Times New Roman" w:hAnsi="Times New Roman"/>
          <w:kern w:val="0"/>
          <w:sz w:val="28"/>
          <w:szCs w:val="28"/>
        </w:rPr>
        <w:t>4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</w:t>
      </w:r>
      <w:r>
        <w:rPr>
          <w:rFonts w:ascii="Times New Roman" w:hAnsi="Times New Roman"/>
          <w:kern w:val="0"/>
          <w:sz w:val="28"/>
          <w:szCs w:val="28"/>
        </w:rPr>
        <w:t>ов</w:t>
      </w:r>
      <w:r w:rsidRPr="00176F3D">
        <w:rPr>
          <w:rFonts w:ascii="Times New Roman" w:hAnsi="Times New Roman"/>
          <w:kern w:val="0"/>
          <w:sz w:val="28"/>
          <w:szCs w:val="28"/>
        </w:rPr>
        <w:t>:</w:t>
      </w:r>
    </w:p>
    <w:p w:rsidR="00AA45CE" w:rsidRPr="00176F3D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proofErr w:type="gramStart"/>
      <w:r w:rsidRPr="00176F3D">
        <w:rPr>
          <w:rFonts w:ascii="Times New Roman" w:hAnsi="Times New Roman"/>
          <w:kern w:val="0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/>
          <w:kern w:val="0"/>
          <w:sz w:val="28"/>
          <w:szCs w:val="28"/>
        </w:rPr>
        <w:t>сельского  поселения на 2023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 в сумме </w:t>
      </w:r>
      <w:r>
        <w:rPr>
          <w:rFonts w:ascii="Times New Roman" w:hAnsi="Times New Roman"/>
          <w:kern w:val="0"/>
          <w:sz w:val="28"/>
          <w:szCs w:val="28"/>
        </w:rPr>
        <w:t>14066,800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/>
          <w:kern w:val="0"/>
          <w:sz w:val="28"/>
          <w:szCs w:val="28"/>
        </w:rPr>
        <w:t>3989,600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тыс. рублей, и на 202</w:t>
      </w:r>
      <w:r>
        <w:rPr>
          <w:rFonts w:ascii="Times New Roman" w:hAnsi="Times New Roman"/>
          <w:kern w:val="0"/>
          <w:sz w:val="28"/>
          <w:szCs w:val="28"/>
        </w:rPr>
        <w:t>4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 в сумме </w:t>
      </w:r>
      <w:r>
        <w:rPr>
          <w:rFonts w:ascii="Times New Roman" w:hAnsi="Times New Roman"/>
          <w:kern w:val="0"/>
          <w:sz w:val="28"/>
          <w:szCs w:val="28"/>
        </w:rPr>
        <w:t>14322,200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kern w:val="0"/>
          <w:sz w:val="28"/>
          <w:szCs w:val="28"/>
        </w:rPr>
        <w:t>4003,700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тыс. рублей;</w:t>
      </w:r>
      <w:proofErr w:type="gramEnd"/>
    </w:p>
    <w:p w:rsidR="00AA45CE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на 2023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 в сумме </w:t>
      </w:r>
      <w:r>
        <w:rPr>
          <w:rFonts w:ascii="Times New Roman" w:hAnsi="Times New Roman"/>
          <w:kern w:val="0"/>
          <w:sz w:val="28"/>
          <w:szCs w:val="28"/>
        </w:rPr>
        <w:t>14066,800 тыс. рублей, в том числе условно утвержденные расходы в сумме 351,670 тыс. рублей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и на 202</w:t>
      </w:r>
      <w:r>
        <w:rPr>
          <w:rFonts w:ascii="Times New Roman" w:hAnsi="Times New Roman"/>
          <w:kern w:val="0"/>
          <w:sz w:val="28"/>
          <w:szCs w:val="28"/>
        </w:rPr>
        <w:t>4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 в сумме </w:t>
      </w:r>
      <w:r>
        <w:rPr>
          <w:rFonts w:ascii="Times New Roman" w:hAnsi="Times New Roman"/>
          <w:kern w:val="0"/>
          <w:sz w:val="28"/>
          <w:szCs w:val="28"/>
        </w:rPr>
        <w:t xml:space="preserve">14322,200 тыс. </w:t>
      </w:r>
      <w:r>
        <w:rPr>
          <w:rFonts w:ascii="Times New Roman" w:hAnsi="Times New Roman"/>
          <w:kern w:val="0"/>
          <w:sz w:val="28"/>
          <w:szCs w:val="28"/>
        </w:rPr>
        <w:lastRenderedPageBreak/>
        <w:t xml:space="preserve">рублей, в том числе условно утвержденные расходы в сумме 716,110 тыс. рублей; </w:t>
      </w:r>
    </w:p>
    <w:p w:rsidR="00AA45CE" w:rsidRPr="00176F3D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3) объем дефицита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kern w:val="0"/>
          <w:sz w:val="28"/>
          <w:szCs w:val="28"/>
        </w:rPr>
        <w:t xml:space="preserve"> на 2023 год в сумме 0,000 тыс. рублей и на 2024 год в сумме 0,000 тыс. рублей.</w:t>
      </w:r>
    </w:p>
    <w:p w:rsidR="00AA45CE" w:rsidRPr="00176F3D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AA45CE" w:rsidRPr="00176F3D" w:rsidRDefault="00AA45CE" w:rsidP="00AA45CE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bCs/>
          <w:snapToGrid w:val="0"/>
          <w:kern w:val="0"/>
          <w:sz w:val="28"/>
          <w:szCs w:val="28"/>
        </w:rPr>
        <w:t xml:space="preserve">          3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.Утвердить нормативы доходов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 поселения на 20</w:t>
      </w:r>
      <w:r>
        <w:rPr>
          <w:rFonts w:ascii="Times New Roman" w:hAnsi="Times New Roman"/>
          <w:kern w:val="0"/>
          <w:sz w:val="28"/>
          <w:szCs w:val="28"/>
        </w:rPr>
        <w:t>22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kern w:val="0"/>
          <w:sz w:val="28"/>
          <w:szCs w:val="28"/>
        </w:rPr>
        <w:t>23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и 202</w:t>
      </w:r>
      <w:r>
        <w:rPr>
          <w:rFonts w:ascii="Times New Roman" w:hAnsi="Times New Roman"/>
          <w:kern w:val="0"/>
          <w:sz w:val="28"/>
          <w:szCs w:val="28"/>
        </w:rPr>
        <w:t>4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годов согласно приложению 1.</w:t>
      </w:r>
    </w:p>
    <w:p w:rsidR="00AA45CE" w:rsidRPr="004E7F51" w:rsidRDefault="00AA45CE" w:rsidP="00AA45CE">
      <w:pPr>
        <w:widowControl/>
        <w:tabs>
          <w:tab w:val="left" w:pos="0"/>
        </w:tabs>
        <w:suppressAutoHyphens w:val="0"/>
        <w:autoSpaceDN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AA45CE" w:rsidRDefault="00AA45CE" w:rsidP="00AA45CE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hAnsi="Times New Roman"/>
          <w:iCs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        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0"/>
          <w:sz w:val="28"/>
          <w:szCs w:val="28"/>
        </w:rPr>
        <w:t>4</w:t>
      </w:r>
      <w:r w:rsidRPr="00176F3D">
        <w:rPr>
          <w:rFonts w:ascii="Times New Roman" w:hAnsi="Times New Roman"/>
          <w:iCs/>
          <w:kern w:val="0"/>
          <w:sz w:val="28"/>
          <w:szCs w:val="28"/>
        </w:rPr>
        <w:t>. Утвердить общий объем бюджетных ассигнований на исполнение публичных  нормативных обязательств бюджета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 </w:t>
      </w:r>
      <w:r w:rsidRPr="00176F3D">
        <w:rPr>
          <w:rFonts w:ascii="Times New Roman" w:hAnsi="Times New Roman"/>
          <w:iCs/>
          <w:kern w:val="0"/>
          <w:sz w:val="28"/>
          <w:szCs w:val="28"/>
        </w:rPr>
        <w:t>поселения н</w:t>
      </w:r>
      <w:r>
        <w:rPr>
          <w:rFonts w:ascii="Times New Roman" w:hAnsi="Times New Roman"/>
          <w:iCs/>
          <w:kern w:val="0"/>
          <w:sz w:val="28"/>
          <w:szCs w:val="28"/>
        </w:rPr>
        <w:t>а 2022</w:t>
      </w:r>
      <w:r w:rsidRPr="00176F3D">
        <w:rPr>
          <w:rFonts w:ascii="Times New Roman" w:hAnsi="Times New Roman"/>
          <w:iCs/>
          <w:kern w:val="0"/>
          <w:sz w:val="28"/>
          <w:szCs w:val="28"/>
        </w:rPr>
        <w:t xml:space="preserve"> год в сумме </w:t>
      </w:r>
      <w:r w:rsidRPr="00231484">
        <w:rPr>
          <w:rFonts w:ascii="Times New Roman" w:hAnsi="Times New Roman"/>
          <w:iCs/>
          <w:kern w:val="0"/>
          <w:sz w:val="28"/>
          <w:szCs w:val="28"/>
        </w:rPr>
        <w:t>0,000</w:t>
      </w:r>
      <w:r w:rsidRPr="00176F3D">
        <w:rPr>
          <w:rFonts w:ascii="Times New Roman" w:hAnsi="Times New Roman"/>
          <w:iCs/>
          <w:kern w:val="0"/>
          <w:sz w:val="28"/>
          <w:szCs w:val="28"/>
        </w:rPr>
        <w:t xml:space="preserve"> тыс.</w:t>
      </w:r>
      <w:r>
        <w:rPr>
          <w:rFonts w:ascii="Times New Roman" w:hAnsi="Times New Roman"/>
          <w:iCs/>
          <w:kern w:val="0"/>
          <w:sz w:val="28"/>
          <w:szCs w:val="28"/>
        </w:rPr>
        <w:t xml:space="preserve"> </w:t>
      </w:r>
      <w:r w:rsidRPr="00176F3D">
        <w:rPr>
          <w:rFonts w:ascii="Times New Roman" w:hAnsi="Times New Roman"/>
          <w:iCs/>
          <w:kern w:val="0"/>
          <w:sz w:val="28"/>
          <w:szCs w:val="28"/>
        </w:rPr>
        <w:t>рублей  и на плановый период 20</w:t>
      </w:r>
      <w:r>
        <w:rPr>
          <w:rFonts w:ascii="Times New Roman" w:hAnsi="Times New Roman"/>
          <w:iCs/>
          <w:kern w:val="0"/>
          <w:sz w:val="28"/>
          <w:szCs w:val="28"/>
        </w:rPr>
        <w:t>23</w:t>
      </w:r>
      <w:r w:rsidRPr="00176F3D">
        <w:rPr>
          <w:rFonts w:ascii="Times New Roman" w:hAnsi="Times New Roman"/>
          <w:iCs/>
          <w:kern w:val="0"/>
          <w:sz w:val="28"/>
          <w:szCs w:val="28"/>
        </w:rPr>
        <w:t xml:space="preserve"> и 202</w:t>
      </w:r>
      <w:r>
        <w:rPr>
          <w:rFonts w:ascii="Times New Roman" w:hAnsi="Times New Roman"/>
          <w:iCs/>
          <w:kern w:val="0"/>
          <w:sz w:val="28"/>
          <w:szCs w:val="28"/>
        </w:rPr>
        <w:t>4</w:t>
      </w:r>
      <w:r w:rsidRPr="00176F3D">
        <w:rPr>
          <w:rFonts w:ascii="Times New Roman" w:hAnsi="Times New Roman"/>
          <w:iCs/>
          <w:kern w:val="0"/>
          <w:sz w:val="28"/>
          <w:szCs w:val="28"/>
        </w:rPr>
        <w:t xml:space="preserve"> годов в сумме 0</w:t>
      </w:r>
      <w:r>
        <w:rPr>
          <w:rFonts w:ascii="Times New Roman" w:hAnsi="Times New Roman"/>
          <w:iCs/>
          <w:kern w:val="0"/>
          <w:sz w:val="28"/>
          <w:szCs w:val="28"/>
        </w:rPr>
        <w:t>,000</w:t>
      </w:r>
      <w:r w:rsidRPr="00176F3D">
        <w:rPr>
          <w:rFonts w:ascii="Times New Roman" w:hAnsi="Times New Roman"/>
          <w:iCs/>
          <w:kern w:val="0"/>
          <w:sz w:val="28"/>
          <w:szCs w:val="28"/>
        </w:rPr>
        <w:t xml:space="preserve"> тыс.</w:t>
      </w:r>
      <w:r>
        <w:rPr>
          <w:rFonts w:ascii="Times New Roman" w:hAnsi="Times New Roman"/>
          <w:iCs/>
          <w:kern w:val="0"/>
          <w:sz w:val="28"/>
          <w:szCs w:val="28"/>
        </w:rPr>
        <w:t xml:space="preserve"> </w:t>
      </w:r>
      <w:r w:rsidRPr="00176F3D">
        <w:rPr>
          <w:rFonts w:ascii="Times New Roman" w:hAnsi="Times New Roman"/>
          <w:iCs/>
          <w:kern w:val="0"/>
          <w:sz w:val="28"/>
          <w:szCs w:val="28"/>
        </w:rPr>
        <w:t>рублей.</w:t>
      </w:r>
      <w:r>
        <w:rPr>
          <w:rFonts w:ascii="Times New Roman" w:hAnsi="Times New Roman"/>
          <w:iCs/>
          <w:kern w:val="0"/>
          <w:sz w:val="28"/>
          <w:szCs w:val="28"/>
        </w:rPr>
        <w:t xml:space="preserve"> </w:t>
      </w:r>
    </w:p>
    <w:p w:rsidR="00AA45C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AA45CE" w:rsidRPr="00176F3D" w:rsidRDefault="00AA45CE" w:rsidP="00AA45CE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hAnsi="Times New Roman"/>
          <w:iCs/>
          <w:kern w:val="0"/>
          <w:sz w:val="28"/>
          <w:szCs w:val="28"/>
        </w:rPr>
      </w:pPr>
      <w:r>
        <w:rPr>
          <w:rFonts w:ascii="Times New Roman" w:hAnsi="Times New Roman"/>
          <w:iCs/>
          <w:kern w:val="0"/>
          <w:sz w:val="28"/>
          <w:szCs w:val="28"/>
        </w:rPr>
        <w:t xml:space="preserve">          5. Установить общий объем межбюджетных трансфертов, предоставляемых другим бюджетам бюджетной системы на 2022 год в сумме 0,000 тыс. рублей и на плановый период 2023 и 2024 годов в сумме 0,000 тыс. рублей.</w:t>
      </w:r>
    </w:p>
    <w:p w:rsidR="00AA45C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AA45CE" w:rsidRPr="00176F3D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6</w:t>
      </w:r>
      <w:r w:rsidRPr="00176F3D">
        <w:rPr>
          <w:rFonts w:ascii="Times New Roman" w:hAnsi="Times New Roman"/>
          <w:kern w:val="0"/>
          <w:sz w:val="28"/>
          <w:szCs w:val="28"/>
        </w:rPr>
        <w:t>. Утвердить:</w:t>
      </w:r>
    </w:p>
    <w:p w:rsidR="00AA45CE" w:rsidRPr="00176F3D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         </w:t>
      </w:r>
      <w:r>
        <w:rPr>
          <w:rFonts w:ascii="Times New Roman" w:hAnsi="Times New Roman"/>
          <w:kern w:val="0"/>
          <w:sz w:val="28"/>
          <w:szCs w:val="28"/>
        </w:rPr>
        <w:t xml:space="preserve">  </w:t>
      </w:r>
      <w:r w:rsidRPr="00176F3D">
        <w:rPr>
          <w:rFonts w:ascii="Times New Roman" w:hAnsi="Times New Roman"/>
          <w:kern w:val="0"/>
          <w:sz w:val="28"/>
          <w:szCs w:val="28"/>
        </w:rPr>
        <w:t>1) распределение бюджетных ассигнований по разделам, подразделам, целевым статьям, группам (группам и подгруппам) видов расходов бюджета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</w:t>
      </w:r>
      <w:r w:rsidRPr="00176F3D">
        <w:rPr>
          <w:rFonts w:ascii="Times New Roman" w:hAnsi="Times New Roman"/>
          <w:kern w:val="0"/>
          <w:sz w:val="28"/>
          <w:szCs w:val="28"/>
        </w:rPr>
        <w:t>поселения (далее – классификация расходов бюджетов) на 20</w:t>
      </w:r>
      <w:r>
        <w:rPr>
          <w:rFonts w:ascii="Times New Roman" w:hAnsi="Times New Roman"/>
          <w:kern w:val="0"/>
          <w:sz w:val="28"/>
          <w:szCs w:val="28"/>
        </w:rPr>
        <w:t>22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 согласно при</w:t>
      </w:r>
      <w:r>
        <w:rPr>
          <w:rFonts w:ascii="Times New Roman" w:hAnsi="Times New Roman"/>
          <w:kern w:val="0"/>
          <w:sz w:val="28"/>
          <w:szCs w:val="28"/>
        </w:rPr>
        <w:t>ложению 2</w:t>
      </w:r>
      <w:r w:rsidRPr="00176F3D">
        <w:rPr>
          <w:rFonts w:ascii="Times New Roman" w:hAnsi="Times New Roman"/>
          <w:kern w:val="0"/>
          <w:sz w:val="28"/>
          <w:szCs w:val="28"/>
        </w:rPr>
        <w:t>, на плановый период 20</w:t>
      </w:r>
      <w:r>
        <w:rPr>
          <w:rFonts w:ascii="Times New Roman" w:hAnsi="Times New Roman"/>
          <w:kern w:val="0"/>
          <w:sz w:val="28"/>
          <w:szCs w:val="28"/>
        </w:rPr>
        <w:t>23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и 202</w:t>
      </w:r>
      <w:r>
        <w:rPr>
          <w:rFonts w:ascii="Times New Roman" w:hAnsi="Times New Roman"/>
          <w:kern w:val="0"/>
          <w:sz w:val="28"/>
          <w:szCs w:val="28"/>
        </w:rPr>
        <w:t>4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годов согласно приложе</w:t>
      </w:r>
      <w:r>
        <w:rPr>
          <w:rFonts w:ascii="Times New Roman" w:hAnsi="Times New Roman"/>
          <w:kern w:val="0"/>
          <w:sz w:val="28"/>
          <w:szCs w:val="28"/>
        </w:rPr>
        <w:t>нию 3</w:t>
      </w:r>
      <w:r w:rsidRPr="00176F3D">
        <w:rPr>
          <w:rFonts w:ascii="Times New Roman" w:hAnsi="Times New Roman"/>
          <w:kern w:val="0"/>
          <w:sz w:val="28"/>
          <w:szCs w:val="28"/>
        </w:rPr>
        <w:t>;</w:t>
      </w:r>
    </w:p>
    <w:p w:rsidR="00AA45CE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  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2)  ведомственную структуру расходов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 поселения </w:t>
      </w:r>
      <w:r w:rsidRPr="00176F3D">
        <w:rPr>
          <w:rFonts w:ascii="Times New Roman" w:hAnsi="Times New Roman"/>
          <w:snapToGrid w:val="0"/>
          <w:kern w:val="0"/>
          <w:sz w:val="28"/>
          <w:szCs w:val="28"/>
        </w:rPr>
        <w:t>на 20</w:t>
      </w:r>
      <w:r>
        <w:rPr>
          <w:rFonts w:ascii="Times New Roman" w:hAnsi="Times New Roman"/>
          <w:snapToGrid w:val="0"/>
          <w:kern w:val="0"/>
          <w:sz w:val="28"/>
          <w:szCs w:val="28"/>
        </w:rPr>
        <w:t>22</w:t>
      </w:r>
      <w:r w:rsidRPr="00176F3D">
        <w:rPr>
          <w:rFonts w:ascii="Times New Roman" w:hAnsi="Times New Roman"/>
          <w:snapToGrid w:val="0"/>
          <w:kern w:val="0"/>
          <w:sz w:val="28"/>
          <w:szCs w:val="28"/>
        </w:rPr>
        <w:t xml:space="preserve"> год </w:t>
      </w:r>
      <w:r>
        <w:rPr>
          <w:rFonts w:ascii="Times New Roman" w:hAnsi="Times New Roman"/>
          <w:kern w:val="0"/>
          <w:sz w:val="28"/>
          <w:szCs w:val="28"/>
        </w:rPr>
        <w:t>согласно приложению 4</w:t>
      </w:r>
      <w:r w:rsidRPr="00176F3D">
        <w:rPr>
          <w:rFonts w:ascii="Times New Roman" w:hAnsi="Times New Roman"/>
          <w:kern w:val="0"/>
          <w:sz w:val="28"/>
          <w:szCs w:val="28"/>
        </w:rPr>
        <w:t>, на плановый период 20</w:t>
      </w:r>
      <w:r>
        <w:rPr>
          <w:rFonts w:ascii="Times New Roman" w:hAnsi="Times New Roman"/>
          <w:kern w:val="0"/>
          <w:sz w:val="28"/>
          <w:szCs w:val="28"/>
        </w:rPr>
        <w:t>23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и </w:t>
      </w:r>
      <w:r>
        <w:rPr>
          <w:rFonts w:ascii="Times New Roman" w:hAnsi="Times New Roman"/>
          <w:kern w:val="0"/>
          <w:sz w:val="28"/>
          <w:szCs w:val="28"/>
        </w:rPr>
        <w:t>2024 годов согласно приложению 5.</w:t>
      </w:r>
    </w:p>
    <w:p w:rsidR="00AA45CE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AA45CE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7.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вправе, в ходе исполнения решения Совета депутатов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на 2022 год и на плановый период 2023 и 2024 годов», вносить в пределах, установленных бюджетным законодательством Российской Федерации и Положением о бюджетном процессе 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Кунашакском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сельском поселении, изменения и дополнения в сводную бюджетную роспись: </w:t>
      </w:r>
      <w:proofErr w:type="gramEnd"/>
    </w:p>
    <w:p w:rsidR="00AA45CE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1) </w:t>
      </w:r>
      <w:r w:rsidRPr="00A14776">
        <w:rPr>
          <w:rFonts w:ascii="Times New Roman" w:hAnsi="Times New Roman"/>
          <w:kern w:val="0"/>
          <w:sz w:val="28"/>
          <w:szCs w:val="28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</w:t>
      </w:r>
      <w:r>
        <w:rPr>
          <w:rFonts w:ascii="Times New Roman" w:hAnsi="Times New Roman"/>
          <w:kern w:val="0"/>
          <w:sz w:val="28"/>
          <w:szCs w:val="28"/>
        </w:rPr>
        <w:t>левое назначение, сверх объемов</w:t>
      </w:r>
      <w:r w:rsidRPr="00A14776">
        <w:rPr>
          <w:rFonts w:ascii="Times New Roman" w:hAnsi="Times New Roman"/>
          <w:kern w:val="0"/>
          <w:sz w:val="28"/>
          <w:szCs w:val="28"/>
        </w:rPr>
        <w:t xml:space="preserve">, утвержденных решением о бюджете, а также в случае сокращения (возврата при отсутствии </w:t>
      </w:r>
      <w:r>
        <w:rPr>
          <w:rFonts w:ascii="Times New Roman" w:hAnsi="Times New Roman"/>
          <w:kern w:val="0"/>
          <w:sz w:val="28"/>
          <w:szCs w:val="28"/>
        </w:rPr>
        <w:t>потребности) указанных средств;</w:t>
      </w:r>
    </w:p>
    <w:p w:rsidR="00AA45CE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2) в случае обращения взыскания на средства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на основании судебных исков;</w:t>
      </w:r>
    </w:p>
    <w:p w:rsidR="00AA45CE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3) при утверждении муниципальных программ, а также внесения изменений в муниципальные программы;</w:t>
      </w:r>
    </w:p>
    <w:p w:rsidR="00AA45CE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 xml:space="preserve">  4) в случае поступления в доход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 сре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дств в в</w:t>
      </w:r>
      <w:proofErr w:type="gramEnd"/>
      <w:r>
        <w:rPr>
          <w:rFonts w:ascii="Times New Roman" w:hAnsi="Times New Roman"/>
          <w:kern w:val="0"/>
          <w:sz w:val="28"/>
          <w:szCs w:val="28"/>
        </w:rPr>
        <w:t>озмещение ущерба при возникновении страховых случаев.</w:t>
      </w:r>
    </w:p>
    <w:p w:rsidR="00AA45CE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AA45CE" w:rsidRPr="00263C69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8.</w:t>
      </w:r>
      <w:r w:rsidRPr="00263C69">
        <w:rPr>
          <w:rFonts w:ascii="Times New Roman CYR" w:hAnsi="Times New Roman CYR" w:cs="Times New Roman CYR"/>
          <w:kern w:val="0"/>
          <w:sz w:val="24"/>
          <w:szCs w:val="24"/>
        </w:rPr>
        <w:t xml:space="preserve"> </w:t>
      </w:r>
      <w:r w:rsidRPr="00263C69">
        <w:rPr>
          <w:rFonts w:ascii="Times New Roman" w:hAnsi="Times New Roman"/>
          <w:kern w:val="0"/>
          <w:sz w:val="28"/>
          <w:szCs w:val="28"/>
        </w:rPr>
        <w:t>Установить, что доведение лимитов бюджетных обязательств на 202</w:t>
      </w:r>
      <w:r>
        <w:rPr>
          <w:rFonts w:ascii="Times New Roman" w:hAnsi="Times New Roman"/>
          <w:kern w:val="0"/>
          <w:sz w:val="28"/>
          <w:szCs w:val="28"/>
        </w:rPr>
        <w:t>2</w:t>
      </w:r>
      <w:r w:rsidRPr="00263C69">
        <w:rPr>
          <w:rFonts w:ascii="Times New Roman" w:hAnsi="Times New Roman"/>
          <w:kern w:val="0"/>
          <w:sz w:val="28"/>
          <w:szCs w:val="28"/>
        </w:rPr>
        <w:t xml:space="preserve"> год и финансирование в 202</w:t>
      </w:r>
      <w:r>
        <w:rPr>
          <w:rFonts w:ascii="Times New Roman" w:hAnsi="Times New Roman"/>
          <w:kern w:val="0"/>
          <w:sz w:val="28"/>
          <w:szCs w:val="28"/>
        </w:rPr>
        <w:t>2</w:t>
      </w:r>
      <w:r w:rsidRPr="00263C69">
        <w:rPr>
          <w:rFonts w:ascii="Times New Roman" w:hAnsi="Times New Roman"/>
          <w:kern w:val="0"/>
          <w:sz w:val="28"/>
          <w:szCs w:val="28"/>
        </w:rPr>
        <w:t xml:space="preserve"> году осуществляется с учетом следующей приоритетности расходов:</w:t>
      </w:r>
    </w:p>
    <w:p w:rsidR="00AA45CE" w:rsidRPr="00263C69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263C69">
        <w:rPr>
          <w:rFonts w:ascii="Times New Roman" w:hAnsi="Times New Roman"/>
          <w:kern w:val="0"/>
          <w:sz w:val="28"/>
          <w:szCs w:val="28"/>
        </w:rPr>
        <w:t xml:space="preserve">      </w:t>
      </w:r>
      <w:r>
        <w:rPr>
          <w:rFonts w:ascii="Times New Roman" w:hAnsi="Times New Roman"/>
          <w:kern w:val="0"/>
          <w:sz w:val="28"/>
          <w:szCs w:val="28"/>
        </w:rPr>
        <w:t xml:space="preserve">  </w:t>
      </w:r>
      <w:r w:rsidRPr="00263C69">
        <w:rPr>
          <w:rFonts w:ascii="Times New Roman" w:hAnsi="Times New Roman"/>
          <w:kern w:val="0"/>
          <w:sz w:val="28"/>
          <w:szCs w:val="28"/>
        </w:rPr>
        <w:t>1)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263C69">
        <w:rPr>
          <w:rFonts w:ascii="Times New Roman" w:hAnsi="Times New Roman"/>
          <w:kern w:val="0"/>
          <w:sz w:val="28"/>
          <w:szCs w:val="28"/>
        </w:rPr>
        <w:t>оплата труда и начисления на оплату труда;</w:t>
      </w:r>
    </w:p>
    <w:p w:rsidR="00AA45CE" w:rsidRPr="00263C69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263C69">
        <w:rPr>
          <w:rFonts w:ascii="Times New Roman" w:hAnsi="Times New Roman"/>
          <w:kern w:val="0"/>
          <w:sz w:val="28"/>
          <w:szCs w:val="28"/>
        </w:rPr>
        <w:t xml:space="preserve">        2) оплата коммунальных услуг и услуг связи;</w:t>
      </w:r>
    </w:p>
    <w:p w:rsidR="00AA45CE" w:rsidRPr="00263C69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263C69">
        <w:rPr>
          <w:rFonts w:ascii="Times New Roman" w:hAnsi="Times New Roman"/>
          <w:kern w:val="0"/>
          <w:sz w:val="28"/>
          <w:szCs w:val="28"/>
        </w:rPr>
        <w:t xml:space="preserve">        3) уплата налогов и сборов в бюджеты бюджетной системы Российской Федерации;</w:t>
      </w:r>
    </w:p>
    <w:p w:rsidR="00AA45CE" w:rsidRPr="00263C69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263C69">
        <w:rPr>
          <w:rFonts w:ascii="Times New Roman" w:hAnsi="Times New Roman"/>
          <w:kern w:val="0"/>
          <w:sz w:val="28"/>
          <w:szCs w:val="28"/>
        </w:rPr>
        <w:t xml:space="preserve">        4) доведение лимитов бюджетных обязательств на 202</w:t>
      </w:r>
      <w:r>
        <w:rPr>
          <w:rFonts w:ascii="Times New Roman" w:hAnsi="Times New Roman"/>
          <w:kern w:val="0"/>
          <w:sz w:val="28"/>
          <w:szCs w:val="28"/>
        </w:rPr>
        <w:t>2</w:t>
      </w:r>
      <w:r w:rsidRPr="00263C69">
        <w:rPr>
          <w:rFonts w:ascii="Times New Roman" w:hAnsi="Times New Roman"/>
          <w:kern w:val="0"/>
          <w:sz w:val="28"/>
          <w:szCs w:val="28"/>
        </w:rPr>
        <w:t xml:space="preserve"> год по иным направлениям, не указанным в настоящей части, осуществляется в соответствии с распоряжениями Главы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263C69">
        <w:rPr>
          <w:rFonts w:ascii="Times New Roman" w:hAnsi="Times New Roman"/>
          <w:kern w:val="0"/>
          <w:sz w:val="28"/>
          <w:szCs w:val="28"/>
        </w:rPr>
        <w:t>сельского  поселения.</w:t>
      </w:r>
    </w:p>
    <w:p w:rsidR="00AA45C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AA45CE" w:rsidRPr="00176F3D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9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. Установить </w:t>
      </w:r>
      <w:r>
        <w:rPr>
          <w:rFonts w:ascii="Times New Roman" w:hAnsi="Times New Roman"/>
          <w:kern w:val="0"/>
          <w:sz w:val="28"/>
          <w:szCs w:val="28"/>
        </w:rPr>
        <w:t xml:space="preserve">верхний предел 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kern w:val="0"/>
          <w:sz w:val="28"/>
          <w:szCs w:val="28"/>
        </w:rPr>
        <w:t xml:space="preserve">внутреннего 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долга бюджета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поселения:</w:t>
      </w:r>
    </w:p>
    <w:p w:rsidR="00AA45CE" w:rsidRDefault="00AA45CE" w:rsidP="00AA45C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pacing w:val="-8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>на 1 января 20</w:t>
      </w:r>
      <w:r>
        <w:rPr>
          <w:rFonts w:ascii="Times New Roman" w:hAnsi="Times New Roman"/>
          <w:kern w:val="0"/>
          <w:sz w:val="28"/>
          <w:szCs w:val="28"/>
        </w:rPr>
        <w:t>23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года в сумме</w:t>
      </w:r>
      <w:r>
        <w:rPr>
          <w:rFonts w:ascii="Times New Roman" w:hAnsi="Times New Roman"/>
          <w:kern w:val="0"/>
          <w:sz w:val="28"/>
          <w:szCs w:val="28"/>
        </w:rPr>
        <w:t xml:space="preserve"> 492,780 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тыс. рублей, в том числе </w:t>
      </w:r>
      <w:r>
        <w:rPr>
          <w:rFonts w:ascii="Times New Roman" w:hAnsi="Times New Roman"/>
          <w:kern w:val="0"/>
          <w:sz w:val="28"/>
          <w:szCs w:val="28"/>
        </w:rPr>
        <w:t xml:space="preserve">верхний предел долга 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по муниципальным гарантиям </w:t>
      </w:r>
      <w:r w:rsidRPr="00176F3D">
        <w:rPr>
          <w:rFonts w:ascii="Times New Roman" w:hAnsi="Times New Roman"/>
          <w:spacing w:val="-8"/>
          <w:kern w:val="0"/>
          <w:sz w:val="28"/>
          <w:szCs w:val="28"/>
        </w:rPr>
        <w:t xml:space="preserve">в сумме 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0</w:t>
      </w:r>
      <w:r>
        <w:rPr>
          <w:rFonts w:ascii="Times New Roman" w:hAnsi="Times New Roman"/>
          <w:kern w:val="0"/>
          <w:sz w:val="28"/>
          <w:szCs w:val="28"/>
        </w:rPr>
        <w:t>,000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76F3D">
        <w:rPr>
          <w:rFonts w:ascii="Times New Roman" w:hAnsi="Times New Roman"/>
          <w:spacing w:val="-8"/>
          <w:kern w:val="0"/>
          <w:sz w:val="28"/>
          <w:szCs w:val="28"/>
        </w:rPr>
        <w:t>тыс. рублей;</w:t>
      </w:r>
    </w:p>
    <w:p w:rsidR="00AA45CE" w:rsidRPr="0082627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pacing w:val="-8"/>
          <w:kern w:val="0"/>
          <w:sz w:val="16"/>
          <w:szCs w:val="16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pacing w:val="-8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>на 1 января 202</w:t>
      </w:r>
      <w:r>
        <w:rPr>
          <w:rFonts w:ascii="Times New Roman" w:hAnsi="Times New Roman"/>
          <w:kern w:val="0"/>
          <w:sz w:val="28"/>
          <w:szCs w:val="28"/>
        </w:rPr>
        <w:t>4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года в сумме </w:t>
      </w:r>
      <w:r>
        <w:rPr>
          <w:rFonts w:ascii="Times New Roman" w:hAnsi="Times New Roman"/>
          <w:kern w:val="0"/>
          <w:sz w:val="28"/>
          <w:szCs w:val="28"/>
        </w:rPr>
        <w:t>503,860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тыс. рублей, в том числе </w:t>
      </w:r>
      <w:r>
        <w:rPr>
          <w:rFonts w:ascii="Times New Roman" w:hAnsi="Times New Roman"/>
          <w:kern w:val="0"/>
          <w:sz w:val="28"/>
          <w:szCs w:val="28"/>
        </w:rPr>
        <w:t>верхний предел долга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по муниципальным гарантиям </w:t>
      </w:r>
      <w:r w:rsidRPr="00176F3D">
        <w:rPr>
          <w:rFonts w:ascii="Times New Roman" w:hAnsi="Times New Roman"/>
          <w:spacing w:val="-8"/>
          <w:kern w:val="0"/>
          <w:sz w:val="28"/>
          <w:szCs w:val="28"/>
        </w:rPr>
        <w:t xml:space="preserve">в сумме 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0</w:t>
      </w:r>
      <w:r>
        <w:rPr>
          <w:rFonts w:ascii="Times New Roman" w:hAnsi="Times New Roman"/>
          <w:kern w:val="0"/>
          <w:sz w:val="28"/>
          <w:szCs w:val="28"/>
        </w:rPr>
        <w:t>,000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76F3D">
        <w:rPr>
          <w:rFonts w:ascii="Times New Roman" w:hAnsi="Times New Roman"/>
          <w:spacing w:val="-8"/>
          <w:kern w:val="0"/>
          <w:sz w:val="28"/>
          <w:szCs w:val="28"/>
        </w:rPr>
        <w:t>тыс. рублей;</w:t>
      </w:r>
    </w:p>
    <w:p w:rsidR="00AA45CE" w:rsidRPr="0082627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pacing w:val="-8"/>
          <w:kern w:val="0"/>
          <w:sz w:val="16"/>
          <w:szCs w:val="16"/>
        </w:rPr>
      </w:pPr>
    </w:p>
    <w:p w:rsidR="00AA45CE" w:rsidRDefault="00AA45CE" w:rsidP="00AA45CE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hAnsi="Times New Roman"/>
          <w:spacing w:val="-8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ab/>
        <w:t>на 1 января 2025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года в сумме</w:t>
      </w:r>
      <w:r>
        <w:rPr>
          <w:rFonts w:ascii="Times New Roman" w:hAnsi="Times New Roman"/>
          <w:kern w:val="0"/>
          <w:sz w:val="28"/>
          <w:szCs w:val="28"/>
        </w:rPr>
        <w:t xml:space="preserve"> 515,925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тыс. рублей, в том числе </w:t>
      </w:r>
      <w:r>
        <w:rPr>
          <w:rFonts w:ascii="Times New Roman" w:hAnsi="Times New Roman"/>
          <w:kern w:val="0"/>
          <w:sz w:val="28"/>
          <w:szCs w:val="28"/>
        </w:rPr>
        <w:t>верхний предел долга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по муниципальным гарантиям</w:t>
      </w:r>
      <w:r w:rsidRPr="00176F3D">
        <w:rPr>
          <w:rFonts w:ascii="Times New Roman" w:hAnsi="Times New Roman"/>
          <w:spacing w:val="-8"/>
          <w:kern w:val="0"/>
          <w:sz w:val="28"/>
          <w:szCs w:val="28"/>
        </w:rPr>
        <w:t xml:space="preserve"> в сумме 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0</w:t>
      </w:r>
      <w:r>
        <w:rPr>
          <w:rFonts w:ascii="Times New Roman" w:hAnsi="Times New Roman"/>
          <w:kern w:val="0"/>
          <w:sz w:val="28"/>
          <w:szCs w:val="28"/>
        </w:rPr>
        <w:t>,000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76F3D">
        <w:rPr>
          <w:rFonts w:ascii="Times New Roman" w:hAnsi="Times New Roman"/>
          <w:spacing w:val="-8"/>
          <w:kern w:val="0"/>
          <w:sz w:val="28"/>
          <w:szCs w:val="28"/>
        </w:rPr>
        <w:t>тыс. рублей.</w:t>
      </w:r>
    </w:p>
    <w:p w:rsidR="00AA45CE" w:rsidRPr="002E33A1" w:rsidRDefault="00AA45CE" w:rsidP="00AA45CE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hAnsi="Times New Roman"/>
          <w:strike/>
          <w:spacing w:val="-8"/>
          <w:kern w:val="0"/>
          <w:sz w:val="16"/>
          <w:szCs w:val="16"/>
        </w:rPr>
      </w:pPr>
    </w:p>
    <w:p w:rsidR="00AA45CE" w:rsidRDefault="00AA45CE" w:rsidP="00AA45CE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spacing w:val="-8"/>
          <w:kern w:val="0"/>
          <w:sz w:val="28"/>
          <w:szCs w:val="28"/>
        </w:rPr>
        <w:t xml:space="preserve">            10</w:t>
      </w:r>
      <w:r w:rsidRPr="00176F3D">
        <w:rPr>
          <w:rFonts w:ascii="Times New Roman" w:hAnsi="Times New Roman"/>
          <w:kern w:val="0"/>
          <w:sz w:val="28"/>
          <w:szCs w:val="28"/>
        </w:rPr>
        <w:t>. Утвердить</w:t>
      </w:r>
      <w:r>
        <w:rPr>
          <w:rFonts w:ascii="Times New Roman" w:hAnsi="Times New Roman"/>
          <w:kern w:val="0"/>
          <w:sz w:val="28"/>
          <w:szCs w:val="28"/>
        </w:rPr>
        <w:t>:</w:t>
      </w:r>
    </w:p>
    <w:p w:rsidR="00AA45CE" w:rsidRDefault="00AA45CE" w:rsidP="00AA45CE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>1) п</w:t>
      </w:r>
      <w:r w:rsidRPr="00145AF4">
        <w:rPr>
          <w:rFonts w:ascii="Times New Roman" w:hAnsi="Times New Roman"/>
          <w:spacing w:val="-8"/>
          <w:sz w:val="28"/>
          <w:szCs w:val="28"/>
        </w:rPr>
        <w:t xml:space="preserve">рограмму муниципальных гарантий </w:t>
      </w:r>
      <w:r>
        <w:rPr>
          <w:rFonts w:ascii="Times New Roman" w:hAnsi="Times New Roman"/>
          <w:sz w:val="28"/>
          <w:szCs w:val="28"/>
        </w:rPr>
        <w:t xml:space="preserve">в валюте Российской Федерации бюджета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145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F4">
        <w:rPr>
          <w:rFonts w:ascii="Times New Roman" w:hAnsi="Times New Roman"/>
          <w:sz w:val="28"/>
          <w:szCs w:val="28"/>
        </w:rPr>
        <w:t>сельского  поселения на 20</w:t>
      </w:r>
      <w:r>
        <w:rPr>
          <w:rFonts w:ascii="Times New Roman" w:hAnsi="Times New Roman"/>
          <w:sz w:val="28"/>
          <w:szCs w:val="28"/>
        </w:rPr>
        <w:t>22</w:t>
      </w:r>
      <w:r w:rsidRPr="00145AF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145AF4">
        <w:rPr>
          <w:rFonts w:ascii="Times New Roman" w:hAnsi="Times New Roman"/>
          <w:sz w:val="28"/>
          <w:szCs w:val="28"/>
        </w:rPr>
        <w:t xml:space="preserve"> и п</w:t>
      </w:r>
      <w:r w:rsidRPr="00145AF4">
        <w:rPr>
          <w:rFonts w:ascii="Times New Roman" w:hAnsi="Times New Roman"/>
          <w:spacing w:val="-8"/>
          <w:sz w:val="28"/>
          <w:szCs w:val="28"/>
        </w:rPr>
        <w:t>рограмму муниципальных гарантий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валюте Российской Федерации</w:t>
      </w:r>
      <w:r w:rsidRPr="00145AF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45AF4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145AF4">
        <w:rPr>
          <w:rFonts w:ascii="Times New Roman" w:hAnsi="Times New Roman"/>
          <w:sz w:val="28"/>
          <w:szCs w:val="28"/>
        </w:rPr>
        <w:t xml:space="preserve">  сельского поселения на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145AF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45AF4">
        <w:rPr>
          <w:rFonts w:ascii="Times New Roman" w:hAnsi="Times New Roman"/>
          <w:sz w:val="28"/>
          <w:szCs w:val="28"/>
        </w:rPr>
        <w:t xml:space="preserve"> годов согласно прило</w:t>
      </w:r>
      <w:r>
        <w:rPr>
          <w:rFonts w:ascii="Times New Roman" w:hAnsi="Times New Roman"/>
          <w:sz w:val="28"/>
          <w:szCs w:val="28"/>
        </w:rPr>
        <w:t>жению 7;</w:t>
      </w:r>
    </w:p>
    <w:p w:rsidR="00AA45CE" w:rsidRDefault="00AA45CE" w:rsidP="00AA45CE">
      <w:pPr>
        <w:jc w:val="both"/>
        <w:rPr>
          <w:rFonts w:ascii="Times New Roman" w:hAnsi="Times New Roman"/>
          <w:sz w:val="28"/>
          <w:szCs w:val="28"/>
        </w:rPr>
      </w:pPr>
    </w:p>
    <w:p w:rsidR="00AA45CE" w:rsidRDefault="00AA45CE" w:rsidP="00AA45CE">
      <w:pPr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2) п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рограмму муниципальных внутренних </w:t>
      </w:r>
      <w:r>
        <w:rPr>
          <w:rFonts w:ascii="Times New Roman" w:hAnsi="Times New Roman"/>
          <w:kern w:val="0"/>
          <w:sz w:val="28"/>
          <w:szCs w:val="28"/>
        </w:rPr>
        <w:t xml:space="preserve">и внешних 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заимствований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поселения н</w:t>
      </w:r>
      <w:r>
        <w:rPr>
          <w:rFonts w:ascii="Times New Roman" w:hAnsi="Times New Roman"/>
          <w:kern w:val="0"/>
          <w:sz w:val="28"/>
          <w:szCs w:val="28"/>
        </w:rPr>
        <w:t>а 2022 год согласно приложению 8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и программу муниципальных внутренних </w:t>
      </w:r>
      <w:r>
        <w:rPr>
          <w:rFonts w:ascii="Times New Roman" w:hAnsi="Times New Roman"/>
          <w:kern w:val="0"/>
          <w:sz w:val="28"/>
          <w:szCs w:val="28"/>
        </w:rPr>
        <w:t xml:space="preserve">и внешних 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заимствований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поселения на плановый период 20</w:t>
      </w:r>
      <w:r>
        <w:rPr>
          <w:rFonts w:ascii="Times New Roman" w:hAnsi="Times New Roman"/>
          <w:kern w:val="0"/>
          <w:sz w:val="28"/>
          <w:szCs w:val="28"/>
        </w:rPr>
        <w:t>23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и 202</w:t>
      </w:r>
      <w:r>
        <w:rPr>
          <w:rFonts w:ascii="Times New Roman" w:hAnsi="Times New Roman"/>
          <w:kern w:val="0"/>
          <w:sz w:val="28"/>
          <w:szCs w:val="28"/>
        </w:rPr>
        <w:t>4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kern w:val="0"/>
          <w:sz w:val="28"/>
          <w:szCs w:val="28"/>
        </w:rPr>
        <w:t>9.</w:t>
      </w:r>
    </w:p>
    <w:p w:rsidR="00AA45CE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</w:t>
      </w:r>
    </w:p>
    <w:p w:rsidR="00AA45CE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11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. Утвердить источники внутреннего финансирования дефицита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поселения на 2</w:t>
      </w:r>
      <w:r>
        <w:rPr>
          <w:rFonts w:ascii="Times New Roman" w:hAnsi="Times New Roman"/>
          <w:kern w:val="0"/>
          <w:sz w:val="28"/>
          <w:szCs w:val="28"/>
        </w:rPr>
        <w:t>022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kern w:val="0"/>
          <w:sz w:val="28"/>
          <w:szCs w:val="28"/>
        </w:rPr>
        <w:t>10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kern w:val="0"/>
          <w:sz w:val="28"/>
          <w:szCs w:val="28"/>
        </w:rPr>
        <w:t>23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и </w:t>
      </w:r>
      <w:r>
        <w:rPr>
          <w:rFonts w:ascii="Times New Roman" w:hAnsi="Times New Roman"/>
          <w:kern w:val="0"/>
          <w:sz w:val="28"/>
          <w:szCs w:val="28"/>
        </w:rPr>
        <w:t>2024 годов согласно приложению 11</w:t>
      </w:r>
      <w:r w:rsidRPr="00176F3D">
        <w:rPr>
          <w:rFonts w:ascii="Times New Roman" w:hAnsi="Times New Roman"/>
          <w:kern w:val="0"/>
          <w:sz w:val="28"/>
          <w:szCs w:val="28"/>
        </w:rPr>
        <w:t>.</w:t>
      </w:r>
    </w:p>
    <w:p w:rsidR="00AA45CE" w:rsidRPr="002E33A1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16"/>
          <w:szCs w:val="16"/>
          <w:vertAlign w:val="subscript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AA45C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12. Установить, что остатки средств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поселения, сложившиеся на 1 января 2022 года, в полном объеме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могут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lastRenderedPageBreak/>
        <w:t>направляется в 2022 году на покрытие временных кассовых разрывов, возникающих в ходе исполнения бюджета поселения.</w:t>
      </w:r>
    </w:p>
    <w:p w:rsidR="00AA45CE" w:rsidRPr="00C16AD3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AA45CE" w:rsidRPr="00C16AD3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AA45CE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13. Ответственность за исполнением настоящего решения возложить на Главу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сельского поселения.</w:t>
      </w:r>
    </w:p>
    <w:p w:rsidR="00AA45CE" w:rsidRPr="00C16AD3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AA45CE" w:rsidRDefault="000D362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14. </w:t>
      </w:r>
      <w:bookmarkStart w:id="0" w:name="_GoBack"/>
      <w:bookmarkEnd w:id="0"/>
      <w:proofErr w:type="gramStart"/>
      <w:r w:rsidR="00AA45CE">
        <w:rPr>
          <w:rFonts w:ascii="Times New Roman" w:hAnsi="Times New Roman"/>
          <w:kern w:val="0"/>
          <w:sz w:val="28"/>
          <w:szCs w:val="28"/>
        </w:rPr>
        <w:t>Контроль за</w:t>
      </w:r>
      <w:proofErr w:type="gramEnd"/>
      <w:r w:rsidR="00AA45CE">
        <w:rPr>
          <w:rFonts w:ascii="Times New Roman" w:hAnsi="Times New Roman"/>
          <w:kern w:val="0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="00AA45CE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="00AA45CE">
        <w:rPr>
          <w:rFonts w:ascii="Times New Roman" w:hAnsi="Times New Roman"/>
          <w:kern w:val="0"/>
          <w:sz w:val="28"/>
          <w:szCs w:val="28"/>
        </w:rPr>
        <w:t xml:space="preserve"> сельского поселения по бюджету, налогам и предпринимательству.</w:t>
      </w:r>
    </w:p>
    <w:p w:rsidR="00AA45CE" w:rsidRPr="00C16AD3" w:rsidRDefault="00AA45CE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15</w:t>
      </w:r>
      <w:r w:rsidRPr="00176F3D">
        <w:rPr>
          <w:rFonts w:ascii="Times New Roman" w:hAnsi="Times New Roman"/>
          <w:kern w:val="0"/>
          <w:sz w:val="28"/>
          <w:szCs w:val="28"/>
        </w:rPr>
        <w:t>. Настоящее решение вступ</w:t>
      </w:r>
      <w:r>
        <w:rPr>
          <w:rFonts w:ascii="Times New Roman" w:hAnsi="Times New Roman"/>
          <w:kern w:val="0"/>
          <w:sz w:val="28"/>
          <w:szCs w:val="28"/>
        </w:rPr>
        <w:t>ает в силу с 1 января 2022 года и подлежит официальному опубликованию.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 </w:t>
      </w:r>
    </w:p>
    <w:p w:rsidR="00AA45CE" w:rsidRDefault="00AA45CE" w:rsidP="00AA45CE">
      <w:pPr>
        <w:pStyle w:val="a3"/>
        <w:jc w:val="both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AA45CE" w:rsidRDefault="00AA45CE" w:rsidP="00AA45CE">
      <w:pPr>
        <w:pStyle w:val="a3"/>
        <w:jc w:val="both"/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                                        </w:t>
      </w:r>
      <w:r w:rsidR="00533647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11"/>
          <w:rFonts w:ascii="Times New Roman" w:hAnsi="Times New Roman" w:cs="Times New Roman"/>
          <w:sz w:val="28"/>
          <w:szCs w:val="28"/>
        </w:rPr>
        <w:t>В.Ф.</w:t>
      </w:r>
      <w:r w:rsidR="00BB2D4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Хакимов</w:t>
      </w:r>
    </w:p>
    <w:p w:rsidR="00AA45CE" w:rsidRDefault="00AA45CE" w:rsidP="00AA45CE">
      <w:pPr>
        <w:pStyle w:val="Standard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CE" w:rsidRDefault="00533647" w:rsidP="00AA45CE">
      <w:pPr>
        <w:pStyle w:val="Standard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A45CE">
        <w:rPr>
          <w:rFonts w:ascii="Times New Roman" w:hAnsi="Times New Roman" w:cs="Times New Roman"/>
          <w:sz w:val="28"/>
          <w:szCs w:val="28"/>
        </w:rPr>
        <w:t xml:space="preserve">поселения: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B2D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AA45CE">
        <w:rPr>
          <w:rFonts w:ascii="Times New Roman" w:hAnsi="Times New Roman" w:cs="Times New Roman"/>
          <w:sz w:val="28"/>
          <w:szCs w:val="28"/>
        </w:rPr>
        <w:t>М.</w:t>
      </w:r>
      <w:r w:rsidR="00BB2D48">
        <w:rPr>
          <w:rFonts w:ascii="Times New Roman" w:hAnsi="Times New Roman" w:cs="Times New Roman"/>
          <w:sz w:val="28"/>
          <w:szCs w:val="28"/>
        </w:rPr>
        <w:t xml:space="preserve"> </w:t>
      </w:r>
      <w:r w:rsidR="00AA45CE">
        <w:rPr>
          <w:rFonts w:ascii="Times New Roman" w:hAnsi="Times New Roman" w:cs="Times New Roman"/>
          <w:sz w:val="28"/>
          <w:szCs w:val="28"/>
        </w:rPr>
        <w:t>Нуриев</w:t>
      </w:r>
    </w:p>
    <w:p w:rsidR="00AA45CE" w:rsidRDefault="00AA45CE" w:rsidP="00AA45CE">
      <w:pPr>
        <w:pStyle w:val="Standard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5CE" w:rsidRDefault="00AA45CE" w:rsidP="00AA45CE">
      <w:pPr>
        <w:pStyle w:val="Standard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5CE" w:rsidRDefault="00AA45CE" w:rsidP="00AA45CE">
      <w:pPr>
        <w:pStyle w:val="Standard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5CE" w:rsidRDefault="00AA45CE" w:rsidP="00AA45CE">
      <w:pPr>
        <w:pStyle w:val="Standard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D66F1B" w:rsidRDefault="00D66F1B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D66F1B" w:rsidRDefault="00D66F1B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406B9" w:rsidRDefault="007406B9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406B9" w:rsidRDefault="007406B9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D66F1B" w:rsidRDefault="00D66F1B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D66F1B" w:rsidRDefault="00D66F1B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D66F1B" w:rsidRDefault="00D66F1B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D66F1B" w:rsidRDefault="00D66F1B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P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Приложение 1</w:t>
      </w:r>
    </w:p>
    <w:p w:rsidR="00AA45CE" w:rsidRPr="00AA45CE" w:rsidRDefault="00AA45CE" w:rsidP="00AA45CE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</w:pP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к решению Совета депутатов </w:t>
      </w:r>
      <w:r w:rsidRPr="00AA45CE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</w:p>
    <w:p w:rsidR="00AA45CE" w:rsidRPr="00AA45CE" w:rsidRDefault="00AA45CE" w:rsidP="00AA45CE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spellStart"/>
      <w:r w:rsidRPr="00AA45CE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AA45CE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 </w:t>
      </w: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поселения</w:t>
      </w:r>
    </w:p>
    <w:p w:rsidR="00AA45CE" w:rsidRPr="00AA45CE" w:rsidRDefault="00AA45CE" w:rsidP="00AA45CE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«О бюджете</w:t>
      </w:r>
      <w:r w:rsidRPr="00AA45CE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  <w:proofErr w:type="spellStart"/>
      <w:r w:rsidRPr="00AA45CE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AA45CE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</w:t>
      </w: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поселения </w:t>
      </w:r>
      <w:proofErr w:type="gramStart"/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proofErr w:type="gramEnd"/>
    </w:p>
    <w:p w:rsidR="00AA45CE" w:rsidRPr="00AA45CE" w:rsidRDefault="00AA45CE" w:rsidP="00AA45C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  2022 год и на плановый период 2023 и 2024 годов»</w:t>
      </w:r>
    </w:p>
    <w:p w:rsidR="00AA45CE" w:rsidRPr="00AA45CE" w:rsidRDefault="00AA45CE" w:rsidP="00AA45CE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от </w:t>
      </w:r>
      <w:r w:rsidR="00BB2D48">
        <w:rPr>
          <w:rFonts w:ascii="Times New Roman" w:eastAsia="Calibri" w:hAnsi="Times New Roman"/>
          <w:kern w:val="0"/>
          <w:sz w:val="28"/>
          <w:szCs w:val="28"/>
          <w:lang w:eastAsia="en-US"/>
        </w:rPr>
        <w:t>24.12.</w:t>
      </w: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2021 года № </w:t>
      </w:r>
      <w:r w:rsidR="00BB2D48">
        <w:rPr>
          <w:rFonts w:ascii="Times New Roman" w:eastAsia="Calibri" w:hAnsi="Times New Roman"/>
          <w:kern w:val="0"/>
          <w:sz w:val="28"/>
          <w:szCs w:val="28"/>
          <w:lang w:eastAsia="en-US"/>
        </w:rPr>
        <w:t>58</w:t>
      </w:r>
    </w:p>
    <w:p w:rsidR="00533647" w:rsidRDefault="00533647" w:rsidP="00AA45CE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6"/>
          <w:szCs w:val="26"/>
        </w:rPr>
      </w:pPr>
    </w:p>
    <w:p w:rsidR="00AA45CE" w:rsidRPr="00AA45CE" w:rsidRDefault="00AA45CE" w:rsidP="00AA45CE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6"/>
          <w:szCs w:val="26"/>
        </w:rPr>
      </w:pPr>
      <w:r w:rsidRPr="00AA45CE">
        <w:rPr>
          <w:rFonts w:ascii="Times New Roman" w:hAnsi="Times New Roman"/>
          <w:b/>
          <w:bCs/>
          <w:color w:val="000000"/>
          <w:kern w:val="0"/>
          <w:sz w:val="26"/>
          <w:szCs w:val="26"/>
        </w:rPr>
        <w:t xml:space="preserve">Нормативы доходов бюджета </w:t>
      </w:r>
      <w:proofErr w:type="spellStart"/>
      <w:r w:rsidRPr="00AA45CE">
        <w:rPr>
          <w:rFonts w:ascii="Times New Roman" w:hAnsi="Times New Roman"/>
          <w:b/>
          <w:bCs/>
          <w:color w:val="000000"/>
          <w:kern w:val="0"/>
          <w:sz w:val="26"/>
          <w:szCs w:val="26"/>
        </w:rPr>
        <w:t>Кунашакского</w:t>
      </w:r>
      <w:proofErr w:type="spellEnd"/>
      <w:r w:rsidRPr="00AA45CE">
        <w:rPr>
          <w:rFonts w:ascii="Times New Roman" w:hAnsi="Times New Roman"/>
          <w:b/>
          <w:bCs/>
          <w:color w:val="000000"/>
          <w:kern w:val="0"/>
          <w:sz w:val="26"/>
          <w:szCs w:val="26"/>
        </w:rPr>
        <w:t xml:space="preserve"> сельского поселения</w:t>
      </w:r>
    </w:p>
    <w:p w:rsidR="00AA45CE" w:rsidRPr="00AA45CE" w:rsidRDefault="00AA45CE" w:rsidP="00AA45CE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6"/>
          <w:szCs w:val="26"/>
        </w:rPr>
      </w:pPr>
      <w:r w:rsidRPr="00AA45CE">
        <w:rPr>
          <w:rFonts w:ascii="Times New Roman" w:hAnsi="Times New Roman"/>
          <w:b/>
          <w:bCs/>
          <w:color w:val="000000"/>
          <w:kern w:val="0"/>
          <w:sz w:val="26"/>
          <w:szCs w:val="26"/>
        </w:rPr>
        <w:t>на 2022 год и на плановый период 2023 и 2024 годов</w:t>
      </w:r>
    </w:p>
    <w:p w:rsidR="00AA45CE" w:rsidRPr="00AA45CE" w:rsidRDefault="00AA45CE" w:rsidP="00AA45CE">
      <w:pPr>
        <w:suppressAutoHyphens w:val="0"/>
        <w:autoSpaceDE w:val="0"/>
        <w:adjustRightInd w:val="0"/>
        <w:ind w:firstLine="720"/>
        <w:jc w:val="right"/>
        <w:textAlignment w:val="auto"/>
        <w:rPr>
          <w:rFonts w:ascii="Arial" w:hAnsi="Arial" w:cs="Calibri"/>
          <w:b/>
          <w:kern w:val="0"/>
          <w:sz w:val="26"/>
          <w:szCs w:val="26"/>
        </w:rPr>
      </w:pPr>
      <w:r w:rsidRPr="00AA45CE">
        <w:rPr>
          <w:rFonts w:ascii="Times New Roman" w:hAnsi="Times New Roman"/>
          <w:kern w:val="0"/>
          <w:sz w:val="26"/>
          <w:szCs w:val="26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3"/>
      </w:tblGrid>
      <w:tr w:rsidR="00AA45CE" w:rsidRPr="00AA45CE" w:rsidTr="00533647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t>Бюджет сельского поселения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ind w:firstLine="720"/>
              <w:jc w:val="both"/>
              <w:textAlignment w:val="auto"/>
              <w:rPr>
                <w:rFonts w:ascii="Arial" w:hAnsi="Arial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proofErr w:type="gramStart"/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 сельского поселения </w:t>
            </w: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lastRenderedPageBreak/>
              <w:t>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 xml:space="preserve">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ind w:firstLine="34"/>
              <w:jc w:val="center"/>
              <w:textAlignment w:val="auto"/>
              <w:rPr>
                <w:rFonts w:ascii="Arial" w:hAnsi="Arial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lastRenderedPageBreak/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proofErr w:type="gramStart"/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ind w:firstLine="34"/>
              <w:jc w:val="center"/>
              <w:textAlignment w:val="auto"/>
              <w:rPr>
                <w:rFonts w:ascii="Arial" w:hAnsi="Arial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ind w:firstLine="34"/>
              <w:jc w:val="center"/>
              <w:textAlignment w:val="auto"/>
              <w:rPr>
                <w:rFonts w:ascii="Arial" w:hAnsi="Arial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5CE" w:rsidRPr="00AA45CE" w:rsidRDefault="00AA45CE" w:rsidP="00AA45C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lastRenderedPageBreak/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kern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</w:tr>
      <w:tr w:rsidR="00AA45CE" w:rsidRPr="00AA45CE" w:rsidTr="0053364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kern w:val="0"/>
                <w:sz w:val="26"/>
                <w:szCs w:val="26"/>
              </w:rPr>
              <w:t>100</w:t>
            </w:r>
          </w:p>
        </w:tc>
      </w:tr>
    </w:tbl>
    <w:p w:rsidR="00AA45CE" w:rsidRPr="00AA45CE" w:rsidRDefault="00AA45CE" w:rsidP="00AA45CE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AA45CE" w:rsidRPr="00AA45CE" w:rsidRDefault="00AA45CE" w:rsidP="00AA45CE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AA45CE" w:rsidRPr="00AA45CE" w:rsidRDefault="00AA45CE" w:rsidP="00AA45CE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AA45CE" w:rsidRPr="00AA45CE" w:rsidRDefault="00AA45CE" w:rsidP="00AA45CE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AA45CE" w:rsidRPr="00AA45CE" w:rsidRDefault="00AA45CE" w:rsidP="00AA45CE">
      <w:pPr>
        <w:widowControl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45CE" w:rsidRPr="00AA45CE" w:rsidRDefault="00AA45CE" w:rsidP="00AA45CE">
      <w:pPr>
        <w:widowControl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45CE" w:rsidRPr="00AA45CE" w:rsidRDefault="00AA45CE" w:rsidP="00AA45CE">
      <w:pPr>
        <w:widowControl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45CE" w:rsidRPr="00AA45CE" w:rsidRDefault="00AA45CE" w:rsidP="00AA45CE">
      <w:pPr>
        <w:widowControl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45CE" w:rsidRPr="00AA45CE" w:rsidRDefault="00AA45CE" w:rsidP="00AA45CE">
      <w:pPr>
        <w:widowControl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45CE" w:rsidRPr="00AA45CE" w:rsidRDefault="00AA45CE" w:rsidP="00AA45CE">
      <w:pPr>
        <w:widowControl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45CE" w:rsidRPr="00AA45CE" w:rsidRDefault="00AA45CE" w:rsidP="00AA45CE">
      <w:pPr>
        <w:widowControl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45CE" w:rsidRPr="00AA45CE" w:rsidRDefault="00AA45CE" w:rsidP="00AA45CE">
      <w:pPr>
        <w:widowControl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45CE" w:rsidRPr="00AA45CE" w:rsidRDefault="00AA45CE" w:rsidP="00AA45CE">
      <w:pPr>
        <w:widowControl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45CE" w:rsidRDefault="00AA45CE" w:rsidP="00AA45CE">
      <w:pPr>
        <w:widowControl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66F1B" w:rsidRDefault="00D66F1B" w:rsidP="00AA45CE">
      <w:pPr>
        <w:widowControl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66F1B" w:rsidRPr="00AA45CE" w:rsidRDefault="00D66F1B" w:rsidP="00AA45CE">
      <w:pPr>
        <w:widowControl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AA45CE" w:rsidRPr="00AA45CE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AA45CE">
            <w:pPr>
              <w:tabs>
                <w:tab w:val="left" w:pos="9060"/>
              </w:tabs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AA45CE" w:rsidRPr="00AA45CE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AA45CE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A45CE" w:rsidRPr="00AA45CE" w:rsidRDefault="00AA45CE" w:rsidP="00AA45CE">
      <w:pPr>
        <w:widowControl/>
        <w:suppressAutoHyphens w:val="0"/>
        <w:autoSpaceDE w:val="0"/>
        <w:adjustRightInd w:val="0"/>
        <w:textAlignment w:val="auto"/>
      </w:pPr>
    </w:p>
    <w:p w:rsidR="00AA45CE" w:rsidRP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 xml:space="preserve">                                Приложение 2 </w:t>
      </w:r>
    </w:p>
    <w:tbl>
      <w:tblPr>
        <w:tblW w:w="118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663"/>
        <w:gridCol w:w="454"/>
        <w:gridCol w:w="696"/>
        <w:gridCol w:w="1160"/>
        <w:gridCol w:w="521"/>
        <w:gridCol w:w="1321"/>
        <w:gridCol w:w="940"/>
        <w:gridCol w:w="68"/>
      </w:tblGrid>
      <w:tr w:rsidR="00AA45CE" w:rsidRPr="00AA45CE" w:rsidTr="00533647">
        <w:trPr>
          <w:trHeight w:val="315"/>
        </w:trPr>
        <w:tc>
          <w:tcPr>
            <w:tcW w:w="11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AA45CE">
            <w:pPr>
              <w:jc w:val="center"/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                                           к решению Совета депутатов </w:t>
            </w:r>
            <w:r w:rsidRPr="00AA45CE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A45CE" w:rsidRPr="00AA45CE" w:rsidTr="00533647">
        <w:trPr>
          <w:trHeight w:val="255"/>
        </w:trPr>
        <w:tc>
          <w:tcPr>
            <w:tcW w:w="11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AA45C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45CE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proofErr w:type="spellStart"/>
            <w:r w:rsidRPr="00AA45CE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AA45CE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 </w:t>
            </w: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поселения</w:t>
            </w:r>
          </w:p>
        </w:tc>
      </w:tr>
      <w:tr w:rsidR="00AA45CE" w:rsidRPr="00AA45CE" w:rsidTr="00533647">
        <w:trPr>
          <w:trHeight w:val="255"/>
        </w:trPr>
        <w:tc>
          <w:tcPr>
            <w:tcW w:w="11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AA45C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      «О бюджете</w:t>
            </w:r>
            <w:r w:rsidRPr="00AA45CE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45CE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AA45CE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</w:t>
            </w: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поселения </w:t>
            </w:r>
            <w:proofErr w:type="gramStart"/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на</w:t>
            </w:r>
            <w:proofErr w:type="gramEnd"/>
          </w:p>
        </w:tc>
      </w:tr>
      <w:tr w:rsidR="00AA45CE" w:rsidRPr="00AA45CE" w:rsidTr="00533647">
        <w:trPr>
          <w:trHeight w:val="285"/>
        </w:trPr>
        <w:tc>
          <w:tcPr>
            <w:tcW w:w="11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AA45C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     2022 год и на плановый период 2023 и 2024 годов»</w:t>
            </w:r>
          </w:p>
        </w:tc>
      </w:tr>
      <w:tr w:rsidR="00AA45CE" w:rsidRPr="00AA45CE" w:rsidTr="00533647">
        <w:trPr>
          <w:trHeight w:val="285"/>
        </w:trPr>
        <w:tc>
          <w:tcPr>
            <w:tcW w:w="11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BB2D4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                                  </w:t>
            </w:r>
            <w:r w:rsidR="00BB2D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      </w:t>
            </w: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от </w:t>
            </w:r>
            <w:r w:rsidR="00BB2D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24.12.</w:t>
            </w: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2021 года № </w:t>
            </w:r>
            <w:r w:rsidR="00BB2D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58</w:t>
            </w:r>
          </w:p>
        </w:tc>
      </w:tr>
      <w:tr w:rsidR="00AA45CE" w:rsidRPr="00AA45CE" w:rsidTr="00533647">
        <w:trPr>
          <w:gridAfter w:val="1"/>
          <w:wAfter w:w="68" w:type="dxa"/>
          <w:trHeight w:val="255"/>
        </w:trPr>
        <w:tc>
          <w:tcPr>
            <w:tcW w:w="11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</w:pP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</w:t>
            </w: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 xml:space="preserve">Распределение бюджетных ассигнований по разделам, подразделам, целевым </w:t>
            </w:r>
          </w:p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>статьям и группам (группам и подгруппам) видов расходов классификации расходов</w:t>
            </w:r>
          </w:p>
        </w:tc>
      </w:tr>
      <w:tr w:rsidR="00AA45CE" w:rsidRPr="00AA45CE" w:rsidTr="00533647">
        <w:trPr>
          <w:gridAfter w:val="1"/>
          <w:wAfter w:w="68" w:type="dxa"/>
          <w:trHeight w:val="255"/>
        </w:trPr>
        <w:tc>
          <w:tcPr>
            <w:tcW w:w="11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>бюджетов на 2022 год.</w:t>
            </w: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  </w:t>
            </w:r>
          </w:p>
        </w:tc>
      </w:tr>
      <w:tr w:rsidR="00AA45CE" w:rsidRPr="00AA45CE" w:rsidTr="00533647">
        <w:trPr>
          <w:gridAfter w:val="1"/>
          <w:wAfter w:w="68" w:type="dxa"/>
          <w:trHeight w:val="255"/>
        </w:trPr>
        <w:tc>
          <w:tcPr>
            <w:tcW w:w="11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         </w:t>
            </w: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Тыс</w:t>
            </w:r>
            <w:proofErr w:type="gramStart"/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.р</w:t>
            </w:r>
            <w:proofErr w:type="gramEnd"/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уб</w:t>
            </w:r>
            <w:proofErr w:type="spellEnd"/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.           </w:t>
            </w:r>
          </w:p>
        </w:tc>
      </w:tr>
      <w:tr w:rsidR="00AA45CE" w:rsidRPr="00AA45CE" w:rsidTr="00533647">
        <w:trPr>
          <w:trHeight w:val="315"/>
        </w:trPr>
        <w:tc>
          <w:tcPr>
            <w:tcW w:w="11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AA45CE">
            <w:pPr>
              <w:widowControl/>
              <w:tabs>
                <w:tab w:val="left" w:pos="87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64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Наименование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Код функциональной классификации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План на 2022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126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Раздел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Подраздел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Целевая статья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группа вида расхода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Всего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14 741,800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Общегосударственные</w:t>
            </w:r>
            <w:r w:rsidRPr="00AA45C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7 586,490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814,448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2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814,448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814,448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814,448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814,448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15,000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15,000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2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15,000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15,000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5 745,355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5 249,355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5 249,355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3 830,843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1 418,512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99 0 89 00000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496,000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99 0 89 20401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496,000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541,687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541,687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541,687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541,687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Обеспечение проведение выборов и референдумов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Резервные фонды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Резервные фонды органов местных администраций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99 0 04 07005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Другие 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420,000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 xml:space="preserve">420,000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4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99 0 02 91000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99 0 04 09203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300,000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99 0 04 09203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120,000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350,000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</w:rPr>
            </w:pPr>
            <w:r w:rsidRPr="00AA45CE">
              <w:rPr>
                <w:rFonts w:ascii="Times New Roman" w:hAnsi="Times New Roman"/>
                <w:kern w:val="0"/>
              </w:rPr>
              <w:t>Обеспечение пожарной безопасности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AA45CE">
              <w:rPr>
                <w:rFonts w:ascii="Times New Roman" w:hAnsi="Times New Roman"/>
                <w:kern w:val="0"/>
              </w:rPr>
              <w:t>350,000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99 0 99 00000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Учреждение по противопожарной безопасности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99 0 99 24800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2022-2024 гг.»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79 0 01 32061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350,000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Национальная экономика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31 6 00 61030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Дорожное хозяйство (Дорожные фонды)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Дорожное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Мероприятия в области дорожного хозяйства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99 0 31 31502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6 455,096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291,300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291,300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Мероприятия </w:t>
            </w: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в области </w:t>
            </w: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коммунального </w:t>
            </w: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хозяйства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99 0 35 35102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291,300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99 0 35 35102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291,300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5 063,796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Мероприятия в области благоустройства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99 0 60 00000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5 063,796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Уличное освещение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99 0 60 60001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2 925,086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99 0 60 60001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2 925,086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99 0 60 60005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2 138,710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99 0 60 60005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2 138,710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1 100,000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1 100,000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"Благоустройство территории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2021-2023 годы".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300,000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4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79 0 01 35011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lastRenderedPageBreak/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79 0 01 35012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4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79 0 01 35013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4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"Энергосбережение на территории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79 0 01 38021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800,000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79 0 01 38021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800,000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 xml:space="preserve">Социальная </w:t>
            </w:r>
            <w:r w:rsidRPr="00AA45CE">
              <w:rPr>
                <w:rFonts w:ascii="Times New Roman" w:hAnsi="Times New Roman"/>
                <w:kern w:val="0"/>
              </w:rPr>
              <w:t>политика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250,214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2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250,214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250,214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99 0 06 49100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250,214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99 0 06 49100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250,214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99 0 06 49101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250,214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Оказание других видов социальной помощи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99 0 06 50587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Физическая культура и спорт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Массовый спорт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AA45CE" w:rsidRPr="00AA45CE" w:rsidTr="00533647">
        <w:tblPrEx>
          <w:tblLook w:val="04A0" w:firstRow="1" w:lastRow="0" w:firstColumn="1" w:lastColumn="0" w:noHBand="0" w:noVBand="1"/>
        </w:tblPrEx>
        <w:trPr>
          <w:gridAfter w:val="2"/>
          <w:wAfter w:w="1008" w:type="dxa"/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</w:tbl>
    <w:p w:rsidR="00AA45CE" w:rsidRPr="00AA45CE" w:rsidRDefault="00AA45CE" w:rsidP="00AA45CE"/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F51B44" w:rsidRDefault="00F51B44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D66F1B" w:rsidRDefault="00D66F1B"/>
    <w:p w:rsidR="00AA45CE" w:rsidRDefault="00AA45CE"/>
    <w:p w:rsidR="00AA45CE" w:rsidRDefault="00AA45CE"/>
    <w:p w:rsidR="00AA45CE" w:rsidRPr="00AA45CE" w:rsidRDefault="00AA45CE" w:rsidP="00AA45CE">
      <w:pPr>
        <w:widowControl/>
        <w:tabs>
          <w:tab w:val="center" w:pos="5172"/>
          <w:tab w:val="left" w:pos="7875"/>
          <w:tab w:val="left" w:pos="8865"/>
        </w:tabs>
        <w:jc w:val="right"/>
        <w:rPr>
          <w:rFonts w:ascii="Times New Roman" w:hAnsi="Times New Roman"/>
          <w:sz w:val="28"/>
          <w:szCs w:val="28"/>
        </w:rPr>
      </w:pPr>
      <w:r w:rsidRPr="00AA45C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A45CE" w:rsidRPr="00AA45CE" w:rsidRDefault="00AA45CE" w:rsidP="00AA45CE">
      <w:pPr>
        <w:widowControl/>
        <w:tabs>
          <w:tab w:val="center" w:pos="5172"/>
          <w:tab w:val="left" w:pos="7875"/>
          <w:tab w:val="left" w:pos="8865"/>
        </w:tabs>
        <w:rPr>
          <w:rFonts w:ascii="Times New Roman" w:hAnsi="Times New Roman"/>
          <w:sz w:val="28"/>
          <w:szCs w:val="28"/>
        </w:rPr>
      </w:pPr>
      <w:r w:rsidRPr="00AA45C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к решению Совета Депутатов</w:t>
      </w:r>
    </w:p>
    <w:p w:rsidR="00AA45CE" w:rsidRPr="00AA45CE" w:rsidRDefault="00AA45CE" w:rsidP="00AA45CE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AA45C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B2D48">
        <w:rPr>
          <w:rFonts w:ascii="Times New Roman" w:hAnsi="Times New Roman"/>
          <w:sz w:val="28"/>
          <w:szCs w:val="28"/>
        </w:rPr>
        <w:t xml:space="preserve"> </w:t>
      </w:r>
      <w:r w:rsidRPr="00AA45CE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Pr="00AA45CE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AA45C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AA45CE">
        <w:rPr>
          <w:rFonts w:ascii="Times New Roman" w:hAnsi="Times New Roman"/>
          <w:sz w:val="28"/>
          <w:szCs w:val="28"/>
        </w:rPr>
        <w:t>на</w:t>
      </w:r>
      <w:proofErr w:type="gramEnd"/>
      <w:r w:rsidRPr="00AA45CE">
        <w:rPr>
          <w:rFonts w:ascii="Times New Roman" w:hAnsi="Times New Roman"/>
          <w:sz w:val="28"/>
          <w:szCs w:val="28"/>
        </w:rPr>
        <w:t xml:space="preserve"> </w:t>
      </w:r>
    </w:p>
    <w:p w:rsidR="00AA45CE" w:rsidRPr="00AA45CE" w:rsidRDefault="00AA45CE" w:rsidP="00AA45CE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AA45C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B2D48">
        <w:rPr>
          <w:rFonts w:ascii="Times New Roman" w:hAnsi="Times New Roman"/>
          <w:sz w:val="28"/>
          <w:szCs w:val="28"/>
        </w:rPr>
        <w:t xml:space="preserve">    </w:t>
      </w:r>
      <w:r w:rsidRPr="00AA45CE">
        <w:rPr>
          <w:rFonts w:ascii="Times New Roman" w:hAnsi="Times New Roman"/>
          <w:sz w:val="28"/>
          <w:szCs w:val="28"/>
        </w:rPr>
        <w:t xml:space="preserve"> 2022 год и на плановый период 2023 и 2024 годов»</w:t>
      </w:r>
    </w:p>
    <w:p w:rsidR="00AA45CE" w:rsidRPr="00AA45CE" w:rsidRDefault="00AA45CE" w:rsidP="00AA45C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AA45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B2D48">
        <w:rPr>
          <w:rFonts w:ascii="Times New Roman" w:hAnsi="Times New Roman"/>
          <w:sz w:val="28"/>
          <w:szCs w:val="28"/>
        </w:rPr>
        <w:t xml:space="preserve">             о</w:t>
      </w: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>т</w:t>
      </w:r>
      <w:r w:rsidR="00BB2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24.12.</w:t>
      </w: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2021 года № </w:t>
      </w:r>
      <w:r w:rsidR="00BB2D48">
        <w:rPr>
          <w:rFonts w:ascii="Times New Roman" w:eastAsia="Calibri" w:hAnsi="Times New Roman"/>
          <w:kern w:val="0"/>
          <w:sz w:val="28"/>
          <w:szCs w:val="28"/>
          <w:lang w:eastAsia="en-US"/>
        </w:rPr>
        <w:t>58</w:t>
      </w:r>
    </w:p>
    <w:p w:rsidR="00AA45CE" w:rsidRPr="00AA45CE" w:rsidRDefault="00AA45CE" w:rsidP="00AA45CE"/>
    <w:tbl>
      <w:tblPr>
        <w:tblW w:w="1014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312"/>
        <w:gridCol w:w="1836"/>
      </w:tblGrid>
      <w:tr w:rsidR="00AA45CE" w:rsidRPr="00AA45CE" w:rsidTr="00533647">
        <w:trPr>
          <w:trHeight w:val="255"/>
        </w:trPr>
        <w:tc>
          <w:tcPr>
            <w:tcW w:w="10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AA45CE" w:rsidRPr="00AA45CE" w:rsidTr="00533647">
        <w:trPr>
          <w:trHeight w:val="255"/>
        </w:trPr>
        <w:tc>
          <w:tcPr>
            <w:tcW w:w="10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>и группам (группам и подгруппам) видов расходов классификации расходов</w:t>
            </w:r>
          </w:p>
        </w:tc>
      </w:tr>
      <w:tr w:rsidR="00AA45CE" w:rsidRPr="00AA45CE" w:rsidTr="00533647">
        <w:trPr>
          <w:trHeight w:val="255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>бюджетов на плановый период 2023 и 2024 годов.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</w:tbl>
    <w:p w:rsidR="00AA45CE" w:rsidRPr="00AA45CE" w:rsidRDefault="00AA45CE" w:rsidP="00AA45CE">
      <w:pPr>
        <w:widowControl/>
        <w:jc w:val="right"/>
        <w:rPr>
          <w:rFonts w:ascii="Times New Roman" w:hAnsi="Times New Roman"/>
        </w:rPr>
      </w:pPr>
      <w:proofErr w:type="spellStart"/>
      <w:r w:rsidRPr="00AA45CE">
        <w:rPr>
          <w:rFonts w:ascii="Times New Roman" w:hAnsi="Times New Roman"/>
        </w:rPr>
        <w:t>Тыс</w:t>
      </w:r>
      <w:proofErr w:type="gramStart"/>
      <w:r w:rsidRPr="00AA45CE">
        <w:rPr>
          <w:rFonts w:ascii="Times New Roman" w:hAnsi="Times New Roman"/>
        </w:rPr>
        <w:t>.р</w:t>
      </w:r>
      <w:proofErr w:type="gramEnd"/>
      <w:r w:rsidRPr="00AA45CE">
        <w:rPr>
          <w:rFonts w:ascii="Times New Roman" w:hAnsi="Times New Roman"/>
        </w:rPr>
        <w:t>уб</w:t>
      </w:r>
      <w:proofErr w:type="spellEnd"/>
      <w:r w:rsidRPr="00AA45CE">
        <w:rPr>
          <w:rFonts w:ascii="Times New Roman" w:hAnsi="Times New Roman"/>
        </w:rPr>
        <w:t>.</w:t>
      </w: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4036"/>
        <w:gridCol w:w="640"/>
        <w:gridCol w:w="882"/>
        <w:gridCol w:w="1120"/>
        <w:gridCol w:w="707"/>
        <w:gridCol w:w="1163"/>
        <w:gridCol w:w="1129"/>
      </w:tblGrid>
      <w:tr w:rsidR="00AA45CE" w:rsidRPr="00AA45CE" w:rsidTr="00533647">
        <w:trPr>
          <w:trHeight w:val="480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Наименование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Код функциональной классификации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План на 2023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План на 2024</w:t>
            </w:r>
          </w:p>
        </w:tc>
      </w:tr>
      <w:tr w:rsidR="00AA45CE" w:rsidRPr="00AA45CE" w:rsidTr="00533647">
        <w:trPr>
          <w:trHeight w:val="1260"/>
        </w:trPr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Раздел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Подраздел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группа вида расхода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13 715,130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13 606,090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Общегосударственные</w:t>
            </w:r>
            <w:r w:rsidRPr="00AA45C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7 433,627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7 890,786  </w:t>
            </w:r>
          </w:p>
        </w:tc>
      </w:tr>
      <w:tr w:rsidR="00AA45CE" w:rsidRPr="00AA45CE" w:rsidTr="00533647">
        <w:trPr>
          <w:trHeight w:val="72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855,170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897,929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855,170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897,929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855,170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897,929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855,170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897,929  </w:t>
            </w:r>
          </w:p>
        </w:tc>
      </w:tr>
      <w:tr w:rsidR="00AA45CE" w:rsidRPr="00AA45CE" w:rsidTr="00533647">
        <w:trPr>
          <w:trHeight w:val="63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855,170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897,929  </w:t>
            </w:r>
          </w:p>
        </w:tc>
      </w:tr>
      <w:tr w:rsidR="00AA45CE" w:rsidRPr="00AA45CE" w:rsidTr="00533647">
        <w:trPr>
          <w:trHeight w:val="72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15,000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15,000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15,000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15,000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15,000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15,000</w:t>
            </w:r>
          </w:p>
        </w:tc>
      </w:tr>
      <w:tr w:rsidR="00AA45CE" w:rsidRPr="00AA45CE" w:rsidTr="00533647">
        <w:trPr>
          <w:trHeight w:val="63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15,000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15,000</w:t>
            </w:r>
          </w:p>
        </w:tc>
      </w:tr>
      <w:tr w:rsidR="00AA45CE" w:rsidRPr="00AA45CE" w:rsidTr="00533647">
        <w:trPr>
          <w:trHeight w:val="96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5 524,686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5 794,648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5 070,686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5 340,648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5 070,686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5 340,648  </w:t>
            </w:r>
          </w:p>
        </w:tc>
      </w:tr>
      <w:tr w:rsidR="00AA45CE" w:rsidRPr="00AA45CE" w:rsidTr="00533647">
        <w:trPr>
          <w:trHeight w:val="63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4 022,383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4 223,504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1 048,303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1 117,144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454,000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454,000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454,000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454,000  </w:t>
            </w:r>
          </w:p>
        </w:tc>
      </w:tr>
      <w:tr w:rsidR="00AA45CE" w:rsidRPr="00AA45CE" w:rsidTr="00533647">
        <w:trPr>
          <w:trHeight w:val="72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568,771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597,209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lastRenderedPageBreak/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568,771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597,209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568,771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597,209  </w:t>
            </w:r>
          </w:p>
        </w:tc>
      </w:tr>
      <w:tr w:rsidR="00AA45CE" w:rsidRPr="00AA45CE" w:rsidTr="00533647">
        <w:trPr>
          <w:trHeight w:val="63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568,771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597,209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Обеспечение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Резервные фонды органов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420,000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536,000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 xml:space="preserve">420,000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 xml:space="preserve">536,000  </w:t>
            </w:r>
          </w:p>
        </w:tc>
      </w:tr>
      <w:tr w:rsidR="00AA45CE" w:rsidRPr="00AA45CE" w:rsidTr="00533647">
        <w:trPr>
          <w:trHeight w:val="63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300,000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450,000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120,000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86,000  </w:t>
            </w:r>
          </w:p>
        </w:tc>
      </w:tr>
      <w:tr w:rsidR="00AA45CE" w:rsidRPr="00AA45CE" w:rsidTr="00533647">
        <w:trPr>
          <w:trHeight w:val="45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350,000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350,000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</w:rPr>
            </w:pPr>
            <w:r w:rsidRPr="00AA45CE">
              <w:rPr>
                <w:rFonts w:ascii="Times New Roman" w:hAnsi="Times New Roman"/>
                <w:kern w:val="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AA45CE">
              <w:rPr>
                <w:rFonts w:ascii="Times New Roman" w:hAnsi="Times New Roman"/>
                <w:kern w:val="0"/>
              </w:rPr>
              <w:t>350,000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AA45CE">
              <w:rPr>
                <w:rFonts w:ascii="Times New Roman" w:hAnsi="Times New Roman"/>
                <w:kern w:val="0"/>
              </w:rPr>
              <w:t>350,000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Учреждение по противопожарной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9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</w:tr>
      <w:tr w:rsidR="00AA45CE" w:rsidRPr="00AA45CE" w:rsidTr="00533647">
        <w:trPr>
          <w:trHeight w:val="43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2022-2024 гг.»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350,000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350,000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63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31 6 00 61030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Мероприятия в области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5 668,778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5 089,443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Мероприятия </w:t>
            </w: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в области </w:t>
            </w: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коммунального </w:t>
            </w: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3 768,778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5 089,443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3 768,778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5 089,443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2 746,064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3 100,500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2 746,064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3 100,500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1 022,714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1 988,943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1 022,714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1 988,943  </w:t>
            </w:r>
          </w:p>
        </w:tc>
      </w:tr>
      <w:tr w:rsidR="00AA45CE" w:rsidRPr="00AA45CE" w:rsidTr="00533647">
        <w:trPr>
          <w:trHeight w:val="40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1 900,000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lastRenderedPageBreak/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1 900,000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40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"Благоустройство территории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1 900,000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42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800,000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800,000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42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600,000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600,000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42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500,000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500,000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42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"Энергосбережение на территории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 xml:space="preserve">Социальная </w:t>
            </w:r>
            <w:r w:rsidRPr="00AA45CE">
              <w:rPr>
                <w:rFonts w:ascii="Times New Roman" w:hAnsi="Times New Roman"/>
                <w:kern w:val="0"/>
              </w:rPr>
              <w:t>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262,725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275,861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262,725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275,861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262,725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275,861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262,725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275,861  </w:t>
            </w:r>
          </w:p>
        </w:tc>
      </w:tr>
      <w:tr w:rsidR="00AA45CE" w:rsidRPr="00AA45CE" w:rsidTr="00533647">
        <w:trPr>
          <w:trHeight w:val="42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262,725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275,861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262,725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275,861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Оказание других видов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43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52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</w:tbl>
    <w:p w:rsidR="00AA45CE" w:rsidRPr="00AA45CE" w:rsidRDefault="00AA45CE" w:rsidP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D66F1B" w:rsidRDefault="00D66F1B"/>
    <w:p w:rsidR="00D66F1B" w:rsidRDefault="00D66F1B"/>
    <w:p w:rsidR="00D66F1B" w:rsidRDefault="00D66F1B"/>
    <w:p w:rsidR="00D66F1B" w:rsidRDefault="00D66F1B"/>
    <w:p w:rsidR="00D66F1B" w:rsidRDefault="00D66F1B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Pr="00AA45CE" w:rsidRDefault="00AA45CE" w:rsidP="00AA45CE">
      <w:pPr>
        <w:widowControl/>
        <w:tabs>
          <w:tab w:val="center" w:pos="5172"/>
          <w:tab w:val="left" w:pos="7875"/>
          <w:tab w:val="left" w:pos="8865"/>
        </w:tabs>
        <w:jc w:val="right"/>
        <w:rPr>
          <w:rFonts w:ascii="Times New Roman" w:hAnsi="Times New Roman"/>
          <w:sz w:val="28"/>
          <w:szCs w:val="28"/>
        </w:rPr>
      </w:pPr>
      <w:r w:rsidRPr="00AA45C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Приложение 4</w:t>
      </w:r>
      <w:r w:rsidRPr="00AA45CE">
        <w:rPr>
          <w:rFonts w:ascii="Times New Roman" w:hAnsi="Times New Roman"/>
          <w:sz w:val="28"/>
          <w:szCs w:val="28"/>
        </w:rPr>
        <w:tab/>
        <w:t xml:space="preserve"> </w:t>
      </w:r>
    </w:p>
    <w:p w:rsidR="00AA45CE" w:rsidRPr="00AA45CE" w:rsidRDefault="00AA45CE" w:rsidP="00AA45CE">
      <w:pPr>
        <w:widowControl/>
        <w:tabs>
          <w:tab w:val="center" w:pos="5172"/>
          <w:tab w:val="left" w:pos="7875"/>
          <w:tab w:val="left" w:pos="8865"/>
        </w:tabs>
        <w:jc w:val="right"/>
        <w:rPr>
          <w:rFonts w:ascii="Times New Roman" w:hAnsi="Times New Roman"/>
          <w:sz w:val="28"/>
          <w:szCs w:val="28"/>
        </w:rPr>
      </w:pPr>
      <w:r w:rsidRPr="00AA45CE">
        <w:rPr>
          <w:rFonts w:ascii="Times New Roman" w:hAnsi="Times New Roman"/>
          <w:sz w:val="28"/>
          <w:szCs w:val="28"/>
        </w:rPr>
        <w:t xml:space="preserve">                                                                      к решению Совета Депутатов</w:t>
      </w:r>
    </w:p>
    <w:p w:rsidR="00AA45CE" w:rsidRPr="00AA45CE" w:rsidRDefault="00AA45CE" w:rsidP="00AA45CE">
      <w:pPr>
        <w:widowControl/>
        <w:jc w:val="right"/>
        <w:rPr>
          <w:rFonts w:ascii="Times New Roman" w:hAnsi="Times New Roman"/>
          <w:sz w:val="28"/>
          <w:szCs w:val="28"/>
        </w:rPr>
      </w:pPr>
      <w:r w:rsidRPr="00AA45CE">
        <w:rPr>
          <w:rFonts w:ascii="Times New Roman" w:hAnsi="Times New Roman"/>
          <w:sz w:val="28"/>
          <w:szCs w:val="28"/>
        </w:rPr>
        <w:t xml:space="preserve">                                       «О бюджете </w:t>
      </w:r>
      <w:proofErr w:type="spellStart"/>
      <w:r w:rsidRPr="00AA45CE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AA45C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AA45CE">
        <w:rPr>
          <w:rFonts w:ascii="Times New Roman" w:hAnsi="Times New Roman"/>
          <w:sz w:val="28"/>
          <w:szCs w:val="28"/>
        </w:rPr>
        <w:t>на</w:t>
      </w:r>
      <w:proofErr w:type="gramEnd"/>
      <w:r w:rsidRPr="00AA45CE">
        <w:rPr>
          <w:rFonts w:ascii="Times New Roman" w:hAnsi="Times New Roman"/>
          <w:sz w:val="28"/>
          <w:szCs w:val="28"/>
        </w:rPr>
        <w:t xml:space="preserve"> </w:t>
      </w:r>
    </w:p>
    <w:p w:rsidR="00AA45CE" w:rsidRPr="00AA45CE" w:rsidRDefault="00AA45CE" w:rsidP="00AA45CE">
      <w:pPr>
        <w:widowControl/>
        <w:jc w:val="right"/>
        <w:rPr>
          <w:rFonts w:ascii="Times New Roman" w:hAnsi="Times New Roman"/>
          <w:sz w:val="28"/>
          <w:szCs w:val="28"/>
        </w:rPr>
      </w:pPr>
      <w:r w:rsidRPr="00AA45CE">
        <w:rPr>
          <w:rFonts w:ascii="Times New Roman" w:hAnsi="Times New Roman"/>
          <w:sz w:val="28"/>
          <w:szCs w:val="28"/>
        </w:rPr>
        <w:t xml:space="preserve">                                     2022 год и на плановый период 2023 и 2024 годов»</w:t>
      </w:r>
    </w:p>
    <w:p w:rsidR="00AA45CE" w:rsidRPr="00AA45CE" w:rsidRDefault="00AA45CE" w:rsidP="00AA45CE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AA45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BB2D48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>т</w:t>
      </w:r>
      <w:r w:rsidR="00BB2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24.12.</w:t>
      </w: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>2021 года №</w:t>
      </w:r>
      <w:r w:rsidR="00BB2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58</w:t>
      </w:r>
    </w:p>
    <w:p w:rsidR="00AA45CE" w:rsidRPr="00AA45CE" w:rsidRDefault="00AA45CE" w:rsidP="00AA45CE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105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AA45CE" w:rsidRPr="00AA45CE" w:rsidTr="00533647">
        <w:trPr>
          <w:trHeight w:val="255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>Ведомственная структура</w:t>
            </w:r>
          </w:p>
        </w:tc>
      </w:tr>
      <w:tr w:rsidR="00AA45CE" w:rsidRPr="00AA45CE" w:rsidTr="00533647">
        <w:trPr>
          <w:trHeight w:val="255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 xml:space="preserve">расходов бюджета </w:t>
            </w:r>
            <w:proofErr w:type="spellStart"/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 xml:space="preserve"> сельского поселения</w:t>
            </w: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</w:t>
            </w:r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>на 2022  год</w:t>
            </w: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.                                                    </w:t>
            </w:r>
            <w:proofErr w:type="spellStart"/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тыс</w:t>
            </w:r>
            <w:proofErr w:type="gramStart"/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.р</w:t>
            </w:r>
            <w:proofErr w:type="gramEnd"/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уб</w:t>
            </w:r>
            <w:proofErr w:type="spellEnd"/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tbl>
            <w:tblPr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5147"/>
              <w:gridCol w:w="699"/>
              <w:gridCol w:w="454"/>
              <w:gridCol w:w="696"/>
              <w:gridCol w:w="1066"/>
              <w:gridCol w:w="590"/>
              <w:gridCol w:w="1167"/>
            </w:tblGrid>
            <w:tr w:rsidR="00AA45CE" w:rsidRPr="00AA45CE" w:rsidTr="00533647">
              <w:trPr>
                <w:trHeight w:val="405"/>
              </w:trPr>
              <w:tc>
                <w:tcPr>
                  <w:tcW w:w="5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Наименование</w:t>
                  </w:r>
                </w:p>
              </w:tc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Ведомство</w:t>
                  </w:r>
                </w:p>
              </w:tc>
              <w:tc>
                <w:tcPr>
                  <w:tcW w:w="28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Код функциональной классификации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8"/>
                      <w:szCs w:val="18"/>
                    </w:rPr>
                    <w:t>План на 2022</w:t>
                  </w:r>
                </w:p>
              </w:tc>
            </w:tr>
            <w:tr w:rsidR="00AA45CE" w:rsidRPr="00AA45CE" w:rsidTr="00533647">
              <w:trPr>
                <w:trHeight w:val="840"/>
              </w:trPr>
              <w:tc>
                <w:tcPr>
                  <w:tcW w:w="5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Раздел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Подраздел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Целевая статья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группа вида расхода</w:t>
                  </w:r>
                </w:p>
              </w:tc>
              <w:tc>
                <w:tcPr>
                  <w:tcW w:w="11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Администрация </w:t>
                  </w:r>
                  <w:proofErr w:type="spellStart"/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Кунашакского</w:t>
                  </w:r>
                  <w:proofErr w:type="spellEnd"/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 сельского поселения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 xml:space="preserve">14 741,800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Общегосударственные</w:t>
                  </w:r>
                  <w:r w:rsidRPr="00AA45CE">
                    <w:rPr>
                      <w:rFonts w:ascii="Arial Unicode MS" w:eastAsia="Arial Unicode MS" w:hAnsi="Arial Unicode MS" w:cs="Arial Unicode MS" w:hint="eastAsia"/>
                      <w:b/>
                      <w:bCs/>
                      <w:kern w:val="0"/>
                      <w:sz w:val="14"/>
                      <w:szCs w:val="14"/>
                    </w:rPr>
                    <w:t xml:space="preserve"> </w:t>
                  </w: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вопросы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 xml:space="preserve">7 586,490  </w:t>
                  </w:r>
                </w:p>
              </w:tc>
            </w:tr>
            <w:tr w:rsidR="00AA45CE" w:rsidRPr="00AA45CE" w:rsidTr="00533647">
              <w:trPr>
                <w:trHeight w:val="42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 xml:space="preserve">814,448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99 0 00 00000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814,448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814,448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Глава муниципального образования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99 0 04 20300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814,448  </w:t>
                  </w:r>
                </w:p>
              </w:tc>
            </w:tr>
            <w:tr w:rsidR="00AA45CE" w:rsidRPr="00AA45CE" w:rsidTr="00533647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99 0 04 20300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color w:val="FF0000"/>
                      <w:kern w:val="0"/>
                      <w:sz w:val="14"/>
                      <w:szCs w:val="14"/>
                    </w:rPr>
                    <w:t xml:space="preserve">814,448  </w:t>
                  </w:r>
                </w:p>
              </w:tc>
            </w:tr>
            <w:tr w:rsidR="00AA45CE" w:rsidRPr="00AA45CE" w:rsidTr="00533647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>15,000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  <w:t>15,000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Финансовое обеспечение выполнения функций государственными органами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99 0 04 20401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  <w:t>15,000</w:t>
                  </w:r>
                </w:p>
              </w:tc>
            </w:tr>
            <w:tr w:rsidR="00AA45CE" w:rsidRPr="00AA45CE" w:rsidTr="00533647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99 0 04 20401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kern w:val="0"/>
                      <w:sz w:val="14"/>
                      <w:szCs w:val="14"/>
                    </w:rPr>
                    <w:t>0,000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99 0 04 20401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kern w:val="0"/>
                      <w:sz w:val="14"/>
                      <w:szCs w:val="14"/>
                    </w:rPr>
                    <w:t>15,000</w:t>
                  </w:r>
                </w:p>
              </w:tc>
            </w:tr>
            <w:tr w:rsidR="00AA45CE" w:rsidRPr="00AA45CE" w:rsidTr="00533647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 xml:space="preserve">5 745,355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 xml:space="preserve">5 249,355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Финансовое обеспечение выполнения функций государственными органами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99 0 04 20401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  <w:t xml:space="preserve">5 249,355  </w:t>
                  </w:r>
                </w:p>
              </w:tc>
            </w:tr>
            <w:tr w:rsidR="00AA45CE" w:rsidRPr="00AA45CE" w:rsidTr="00533647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99 0 04 20401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kern w:val="0"/>
                      <w:sz w:val="14"/>
                      <w:szCs w:val="14"/>
                    </w:rPr>
                    <w:t xml:space="preserve">3 830,843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99 0 04 20401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kern w:val="0"/>
                      <w:sz w:val="14"/>
                      <w:szCs w:val="14"/>
                    </w:rPr>
                    <w:t xml:space="preserve">1 418,512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99 0 89 00000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496,000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Иные бюджетные ассигнования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99 0 89 20401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800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color w:val="FF0000"/>
                      <w:kern w:val="0"/>
                      <w:sz w:val="14"/>
                      <w:szCs w:val="14"/>
                    </w:rPr>
                    <w:t xml:space="preserve">496,000  </w:t>
                  </w:r>
                </w:p>
              </w:tc>
            </w:tr>
            <w:tr w:rsidR="00AA45CE" w:rsidRPr="00AA45CE" w:rsidTr="00533647">
              <w:trPr>
                <w:trHeight w:val="42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 xml:space="preserve">541,687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541,687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Финансовое обеспечение выполнения функций государственными органами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99 0 04 20401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541,687  </w:t>
                  </w:r>
                </w:p>
              </w:tc>
            </w:tr>
            <w:tr w:rsidR="00AA45CE" w:rsidRPr="00AA45CE" w:rsidTr="00533647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99 0 04 20401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kern w:val="0"/>
                      <w:sz w:val="14"/>
                      <w:szCs w:val="14"/>
                    </w:rPr>
                    <w:t xml:space="preserve">541,687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 xml:space="preserve">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Проведение выборов в представительные органы местного самоуправления 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99 0 04 00020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800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color w:val="FF0000"/>
                      <w:kern w:val="0"/>
                      <w:sz w:val="14"/>
                      <w:szCs w:val="14"/>
                    </w:rPr>
                    <w:t xml:space="preserve">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 xml:space="preserve">50,000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  <w:t xml:space="preserve">50,000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Резервные фонды органов местных администраций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99 0 04 07005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800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kern w:val="0"/>
                      <w:sz w:val="14"/>
                      <w:szCs w:val="14"/>
                    </w:rPr>
                    <w:t xml:space="preserve">50,000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Другие общегосударственные вопросы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 xml:space="preserve">420,000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99 0 00 00000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 xml:space="preserve">420,000  </w:t>
                  </w:r>
                </w:p>
              </w:tc>
            </w:tr>
            <w:tr w:rsidR="00AA45CE" w:rsidRPr="00AA45CE" w:rsidTr="00533647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99 0 02 91000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kern w:val="0"/>
                      <w:sz w:val="14"/>
                      <w:szCs w:val="14"/>
                    </w:rPr>
                    <w:t>0,000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Выполнение других обязательств муниципальных образований 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99 0 04 09203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color w:val="FF0000"/>
                      <w:kern w:val="0"/>
                      <w:sz w:val="14"/>
                      <w:szCs w:val="14"/>
                    </w:rPr>
                    <w:t xml:space="preserve">300,000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Выполнение других обязательств муниципальных образований 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79 0 00 32050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800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color w:val="FF0000"/>
                      <w:kern w:val="0"/>
                      <w:sz w:val="14"/>
                      <w:szCs w:val="14"/>
                    </w:rPr>
                    <w:t xml:space="preserve">120,000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>350,000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Обеспечение пожарной безопасности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</w:rPr>
                    <w:t>350,000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99 0 00 00000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  <w:t xml:space="preserve">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99 0 99 00000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  <w:t xml:space="preserve">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Учреждение по противопожарной безопасности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99 0 99 24800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color w:val="FF0000"/>
                      <w:kern w:val="0"/>
                      <w:sz w:val="14"/>
                      <w:szCs w:val="14"/>
                    </w:rPr>
                    <w:t xml:space="preserve">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Повышение уровня и качества жизни населения </w:t>
                  </w:r>
                  <w:proofErr w:type="spellStart"/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Кунашакского</w:t>
                  </w:r>
                  <w:proofErr w:type="spellEnd"/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 муниципального района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79 0 00 00000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350,000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Развитие человеческого капитала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79 0 00 30000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350,000  </w:t>
                  </w:r>
                </w:p>
              </w:tc>
            </w:tr>
            <w:tr w:rsidR="00AA45CE" w:rsidRPr="00AA45CE" w:rsidTr="00533647">
              <w:trPr>
                <w:trHeight w:val="43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Муниципальная целевая программа "Обеспечение пожарной безопасности на территории </w:t>
                  </w:r>
                  <w:proofErr w:type="spellStart"/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Кунашакского</w:t>
                  </w:r>
                  <w:proofErr w:type="spellEnd"/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 сельского поселения на 2022-2024 гг.»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79 0 01 32061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color w:val="FF0000"/>
                      <w:kern w:val="0"/>
                      <w:sz w:val="14"/>
                      <w:szCs w:val="14"/>
                    </w:rPr>
                    <w:t xml:space="preserve">350,000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Национальная экономика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 xml:space="preserve">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Сельское хозяйство и рыболовство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0,000  </w:t>
                  </w:r>
                </w:p>
              </w:tc>
            </w:tr>
            <w:tr w:rsidR="00AA45CE" w:rsidRPr="00AA45CE" w:rsidTr="00533647">
              <w:trPr>
                <w:trHeight w:val="43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  <w:t>31 6 00 61030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color w:val="FF0000"/>
                      <w:kern w:val="0"/>
                      <w:sz w:val="14"/>
                      <w:szCs w:val="14"/>
                    </w:rPr>
                    <w:t xml:space="preserve">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Дорожное хозяйство (Дорожные фонды)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09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 xml:space="preserve">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Дорожное хозяйство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09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99 0 31 00000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Мероприятия в области дорожного хозяйства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09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99 0 31 31502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color w:val="FF0000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color w:val="FF0000"/>
                      <w:kern w:val="0"/>
                      <w:sz w:val="14"/>
                      <w:szCs w:val="14"/>
                    </w:rPr>
                    <w:t xml:space="preserve">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Жилищно-коммунальное хозяйство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 xml:space="preserve">6 455,096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99 0 00 00000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291,300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Поддержка коммунального хозяйства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99 0 35 00000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291,300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Мероприятия </w:t>
                  </w: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в области </w:t>
                  </w: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коммунального </w:t>
                  </w: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хозяйства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99 0 35 35102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291,300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99 0 35 35102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291,300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99 0 00 00000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5 063,796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99 0 60 00000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5 063,796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Уличное освещение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99 0 60 60001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2 925,086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99 0 60 60001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2 925,086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99 0 60 60005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2 138,710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99 0 60 60005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2 138,710  </w:t>
                  </w:r>
                </w:p>
              </w:tc>
            </w:tr>
            <w:tr w:rsidR="00AA45CE" w:rsidRPr="00AA45CE" w:rsidTr="00533647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Повышение уровня и качества жизни населения </w:t>
                  </w:r>
                  <w:proofErr w:type="spellStart"/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Кунашакского</w:t>
                  </w:r>
                  <w:proofErr w:type="spellEnd"/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 муниципального района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79 0 00 00000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1 100,000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Развитие человеческого капитала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79 0 00 30000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1 100,000  </w:t>
                  </w:r>
                </w:p>
              </w:tc>
            </w:tr>
            <w:tr w:rsidR="00AA45CE" w:rsidRPr="00AA45CE" w:rsidTr="00533647">
              <w:trPr>
                <w:trHeight w:val="42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МП "Благоустройство территории </w:t>
                  </w:r>
                  <w:proofErr w:type="spellStart"/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Кунашакского</w:t>
                  </w:r>
                  <w:proofErr w:type="spellEnd"/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 сельского поселения на 2021-2023 годы".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79 0 01 35000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300,000  </w:t>
                  </w:r>
                </w:p>
              </w:tc>
            </w:tr>
            <w:tr w:rsidR="00AA45CE" w:rsidRPr="00AA45CE" w:rsidTr="00533647">
              <w:trPr>
                <w:trHeight w:val="42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Подпрограмма "Благоустройство  внутри дворовых  территорий  в  микрорайонах  с. Кунашак на 2021-2023 годы".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79 0 01 35011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100,000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79 0 01 35011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100,000  </w:t>
                  </w:r>
                </w:p>
              </w:tc>
            </w:tr>
            <w:tr w:rsidR="00AA45CE" w:rsidRPr="00AA45CE" w:rsidTr="00533647">
              <w:trPr>
                <w:trHeight w:val="42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Подпрограмма "Благоустройство  территории  сквера  в  центре  с. Кунашак на 2021-2023 годы".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79 0 01 35012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100,000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79 0 01 35012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100,000  </w:t>
                  </w:r>
                </w:p>
              </w:tc>
            </w:tr>
            <w:tr w:rsidR="00AA45CE" w:rsidRPr="00AA45CE" w:rsidTr="00533647">
              <w:trPr>
                <w:trHeight w:val="42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Подпрограмма "Благоустройство  территорий  детских  площадок  с  обновлением  в  них  оборудования на 2021-2023 годы".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79 0 01 35013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100,000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79 0 01 35013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100,000  </w:t>
                  </w:r>
                </w:p>
              </w:tc>
            </w:tr>
            <w:tr w:rsidR="00AA45CE" w:rsidRPr="00AA45CE" w:rsidTr="00533647">
              <w:trPr>
                <w:trHeight w:val="42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lastRenderedPageBreak/>
                    <w:t xml:space="preserve">МП "Энергосбережение на территории </w:t>
                  </w:r>
                  <w:proofErr w:type="spellStart"/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Кунашакского</w:t>
                  </w:r>
                  <w:proofErr w:type="spellEnd"/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 сельского поселения на 2020 год и плановый период 2021 и 2022 годы"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79 0 01 38021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800,000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i/>
                      <w:iCs/>
                      <w:kern w:val="0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79 0 01 38021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800,000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 xml:space="preserve">Социальная </w:t>
                  </w: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политика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 xml:space="preserve">250,214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99 0 00 00000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250,214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Реализация иных государственных функций в области социальной политики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99 0 06 00000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250,214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99 0 06 49100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250,214  </w:t>
                  </w:r>
                </w:p>
              </w:tc>
            </w:tr>
            <w:tr w:rsidR="00AA45CE" w:rsidRPr="00AA45CE" w:rsidTr="00533647">
              <w:trPr>
                <w:trHeight w:val="43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99 0 06 49100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250,214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99 0 06 49101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250,214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99 0 06 50587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0,000  </w:t>
                  </w:r>
                </w:p>
              </w:tc>
            </w:tr>
            <w:tr w:rsidR="00AA45CE" w:rsidRPr="00AA45CE" w:rsidTr="00533647">
              <w:trPr>
                <w:trHeight w:val="30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Физическая культура и спорт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6"/>
                      <w:szCs w:val="16"/>
                    </w:rPr>
                    <w:t xml:space="preserve">100,000  </w:t>
                  </w:r>
                </w:p>
              </w:tc>
            </w:tr>
            <w:tr w:rsidR="00AA45CE" w:rsidRPr="00AA45CE" w:rsidTr="00533647">
              <w:trPr>
                <w:trHeight w:val="21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Массовый спорт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hAnsi="Calibri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100,000  </w:t>
                  </w:r>
                </w:p>
              </w:tc>
            </w:tr>
            <w:tr w:rsidR="00AA45CE" w:rsidRPr="00AA45CE" w:rsidTr="00533647">
              <w:trPr>
                <w:trHeight w:val="28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Повышение уровня и качества жизни населения </w:t>
                  </w:r>
                  <w:proofErr w:type="spellStart"/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Кунашакского</w:t>
                  </w:r>
                  <w:proofErr w:type="spellEnd"/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 муниципального района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79 0 00 00000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100,000  </w:t>
                  </w:r>
                </w:p>
              </w:tc>
            </w:tr>
            <w:tr w:rsidR="00AA45CE" w:rsidRPr="00AA45CE" w:rsidTr="00533647">
              <w:trPr>
                <w:trHeight w:val="25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Развитие человеческого капитала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79 0 00 30000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100,000  </w:t>
                  </w:r>
                </w:p>
              </w:tc>
            </w:tr>
            <w:tr w:rsidR="00AA45CE" w:rsidRPr="00AA45CE" w:rsidTr="00533647">
              <w:trPr>
                <w:trHeight w:val="42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МП </w:t>
                  </w:r>
                  <w:proofErr w:type="spellStart"/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Кунашакского</w:t>
                  </w:r>
                  <w:proofErr w:type="spellEnd"/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79 0 01 36011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100,000  </w:t>
                  </w:r>
                </w:p>
              </w:tc>
            </w:tr>
            <w:tr w:rsidR="00AA45CE" w:rsidRPr="00AA45CE" w:rsidTr="00533647">
              <w:trPr>
                <w:trHeight w:val="24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b/>
                      <w:bCs/>
                      <w:kern w:val="0"/>
                      <w:sz w:val="14"/>
                      <w:szCs w:val="14"/>
                    </w:rPr>
                    <w:t>79 0 01 36011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A45CE" w:rsidRPr="00AA45CE" w:rsidRDefault="00AA45CE" w:rsidP="00AA45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</w:pPr>
                  <w:r w:rsidRPr="00AA45CE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 xml:space="preserve">100,000  </w:t>
                  </w:r>
                </w:p>
              </w:tc>
            </w:tr>
          </w:tbl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AA45CE" w:rsidRPr="00AA45CE" w:rsidRDefault="00AA45CE" w:rsidP="00AA45CE"/>
    <w:p w:rsidR="00AA45CE" w:rsidRDefault="00AA45CE"/>
    <w:p w:rsidR="00AA45CE" w:rsidRDefault="00AA45CE"/>
    <w:p w:rsidR="00D66F1B" w:rsidRDefault="00D66F1B"/>
    <w:p w:rsidR="00D66F1B" w:rsidRDefault="00D66F1B"/>
    <w:p w:rsidR="00D66F1B" w:rsidRDefault="00D66F1B"/>
    <w:p w:rsidR="00AA45CE" w:rsidRDefault="00AA45CE"/>
    <w:p w:rsidR="00AA45CE" w:rsidRDefault="00AA45CE"/>
    <w:p w:rsidR="00AA45CE" w:rsidRP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Приложение 5</w:t>
      </w:r>
    </w:p>
    <w:p w:rsidR="00AA45CE" w:rsidRPr="00AA45CE" w:rsidRDefault="00AA45CE" w:rsidP="00AA45CE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</w:pP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к решению Совета депутатов </w:t>
      </w:r>
      <w:r w:rsidRPr="00AA45CE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</w:p>
    <w:p w:rsidR="00AA45CE" w:rsidRPr="00AA45CE" w:rsidRDefault="00AA45CE" w:rsidP="00AA45CE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spellStart"/>
      <w:r w:rsidRPr="00AA45CE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AA45CE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 </w:t>
      </w: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поселения</w:t>
      </w:r>
    </w:p>
    <w:p w:rsidR="00AA45CE" w:rsidRPr="00AA45CE" w:rsidRDefault="00AA45CE" w:rsidP="00AA45CE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«О бюджете</w:t>
      </w:r>
      <w:r w:rsidRPr="00AA45CE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  <w:proofErr w:type="spellStart"/>
      <w:r w:rsidRPr="00AA45CE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AA45CE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</w:t>
      </w: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поселения </w:t>
      </w:r>
      <w:proofErr w:type="gramStart"/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proofErr w:type="gramEnd"/>
    </w:p>
    <w:p w:rsidR="00AA45CE" w:rsidRPr="00AA45CE" w:rsidRDefault="00AA45CE" w:rsidP="00AA45C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  2022 год и на плановый период 2023 и 2024 годов»</w:t>
      </w:r>
    </w:p>
    <w:p w:rsidR="00AA45CE" w:rsidRPr="00AA45CE" w:rsidRDefault="00AA45CE" w:rsidP="00AA45CE"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                                   </w:t>
      </w:r>
      <w:r w:rsidR="00BB2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</w:t>
      </w: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от </w:t>
      </w:r>
      <w:r w:rsidR="00BB2D48">
        <w:rPr>
          <w:rFonts w:ascii="Times New Roman" w:eastAsia="Calibri" w:hAnsi="Times New Roman"/>
          <w:kern w:val="0"/>
          <w:sz w:val="28"/>
          <w:szCs w:val="28"/>
          <w:lang w:eastAsia="en-US"/>
        </w:rPr>
        <w:t>24.12.</w:t>
      </w: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>2021 года №</w:t>
      </w:r>
      <w:r w:rsidR="00BB2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58</w:t>
      </w:r>
    </w:p>
    <w:p w:rsidR="00AA45CE" w:rsidRPr="00AA45CE" w:rsidRDefault="00AA45CE" w:rsidP="00AA45CE"/>
    <w:tbl>
      <w:tblPr>
        <w:tblW w:w="100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20"/>
      </w:tblGrid>
      <w:tr w:rsidR="00AA45CE" w:rsidRPr="00AA45CE" w:rsidTr="00533647">
        <w:trPr>
          <w:trHeight w:val="25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>Ведомственная структура</w:t>
            </w:r>
          </w:p>
        </w:tc>
      </w:tr>
      <w:tr w:rsidR="00AA45CE" w:rsidRPr="00AA45CE" w:rsidTr="00533647">
        <w:trPr>
          <w:trHeight w:val="25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 xml:space="preserve">расходов бюджета </w:t>
            </w:r>
            <w:proofErr w:type="spellStart"/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 xml:space="preserve"> сельского поселения</w:t>
            </w: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5"/>
                <w:szCs w:val="25"/>
              </w:rPr>
              <w:t xml:space="preserve">         на плановый период 2023 и 2024 годов</w:t>
            </w: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.                            </w:t>
            </w:r>
          </w:p>
        </w:tc>
      </w:tr>
    </w:tbl>
    <w:p w:rsidR="00AA45CE" w:rsidRPr="00AA45CE" w:rsidRDefault="00AA45CE" w:rsidP="00AA45CE">
      <w:pPr>
        <w:widowControl/>
        <w:suppressAutoHyphens w:val="0"/>
        <w:autoSpaceDE w:val="0"/>
        <w:adjustRightInd w:val="0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A45CE">
        <w:rPr>
          <w:rFonts w:ascii="Times New Roman" w:hAnsi="Times New Roman"/>
          <w:b/>
          <w:bCs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A45CE">
        <w:rPr>
          <w:rFonts w:ascii="Times New Roman" w:hAnsi="Times New Roman"/>
          <w:b/>
          <w:bCs/>
          <w:kern w:val="0"/>
          <w:sz w:val="18"/>
          <w:szCs w:val="18"/>
        </w:rPr>
        <w:t>тыс</w:t>
      </w:r>
      <w:proofErr w:type="gramStart"/>
      <w:r w:rsidRPr="00AA45CE">
        <w:rPr>
          <w:rFonts w:ascii="Times New Roman" w:hAnsi="Times New Roman"/>
          <w:b/>
          <w:bCs/>
          <w:kern w:val="0"/>
          <w:sz w:val="18"/>
          <w:szCs w:val="18"/>
        </w:rPr>
        <w:t>.р</w:t>
      </w:r>
      <w:proofErr w:type="gramEnd"/>
      <w:r w:rsidRPr="00AA45CE">
        <w:rPr>
          <w:rFonts w:ascii="Times New Roman" w:hAnsi="Times New Roman"/>
          <w:b/>
          <w:bCs/>
          <w:kern w:val="0"/>
          <w:sz w:val="18"/>
          <w:szCs w:val="18"/>
        </w:rPr>
        <w:t>уб</w:t>
      </w:r>
      <w:proofErr w:type="spellEnd"/>
    </w:p>
    <w:tbl>
      <w:tblPr>
        <w:tblW w:w="9994" w:type="dxa"/>
        <w:tblInd w:w="93" w:type="dxa"/>
        <w:tblLook w:val="04A0" w:firstRow="1" w:lastRow="0" w:firstColumn="1" w:lastColumn="0" w:noHBand="0" w:noVBand="1"/>
      </w:tblPr>
      <w:tblGrid>
        <w:gridCol w:w="3700"/>
        <w:gridCol w:w="885"/>
        <w:gridCol w:w="640"/>
        <w:gridCol w:w="882"/>
        <w:gridCol w:w="1138"/>
        <w:gridCol w:w="707"/>
        <w:gridCol w:w="1029"/>
        <w:gridCol w:w="1013"/>
      </w:tblGrid>
      <w:tr w:rsidR="00AA45CE" w:rsidRPr="00AA45CE" w:rsidTr="00533647">
        <w:trPr>
          <w:trHeight w:val="45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Ведомство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Код функциональной классификации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План на 2023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План на 2024</w:t>
            </w:r>
          </w:p>
        </w:tc>
      </w:tr>
      <w:tr w:rsidR="00AA45CE" w:rsidRPr="00AA45CE" w:rsidTr="00533647">
        <w:trPr>
          <w:trHeight w:val="1260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Раздел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Подраздел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группа вида расхода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 xml:space="preserve">Администрация </w:t>
            </w:r>
            <w:proofErr w:type="spellStart"/>
            <w:r w:rsidRPr="00AA45CE">
              <w:rPr>
                <w:rFonts w:ascii="Times New Roman" w:hAnsi="Times New Roman"/>
                <w:b/>
                <w:bCs/>
                <w:kern w:val="0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b/>
                <w:bCs/>
                <w:kern w:val="0"/>
              </w:rPr>
              <w:t xml:space="preserve"> сельского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13 715,130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13 606,090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Общегосударственные</w:t>
            </w:r>
            <w:r w:rsidRPr="00AA45CE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7 433,627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7 890,786  </w:t>
            </w:r>
          </w:p>
        </w:tc>
      </w:tr>
      <w:tr w:rsidR="00AA45CE" w:rsidRPr="00AA45CE" w:rsidTr="00533647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855,170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897,929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855,170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897,929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855,170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897,929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855,170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897,929  </w:t>
            </w:r>
          </w:p>
        </w:tc>
      </w:tr>
      <w:tr w:rsidR="00AA45CE" w:rsidRPr="00AA45CE" w:rsidTr="00533647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855,170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897,929  </w:t>
            </w:r>
          </w:p>
        </w:tc>
      </w:tr>
      <w:tr w:rsidR="00AA45CE" w:rsidRPr="00AA45CE" w:rsidTr="00533647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15,000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15,000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15,000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15,000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15,000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15,000</w:t>
            </w:r>
          </w:p>
        </w:tc>
      </w:tr>
      <w:tr w:rsidR="00AA45CE" w:rsidRPr="00AA45CE" w:rsidTr="00533647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15,000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15,000</w:t>
            </w:r>
          </w:p>
        </w:tc>
      </w:tr>
      <w:tr w:rsidR="00AA45CE" w:rsidRPr="00AA45CE" w:rsidTr="00533647">
        <w:trPr>
          <w:trHeight w:val="9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5 524,686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5 794,648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5 070,686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5 340,648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5 070,686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5 340,648  </w:t>
            </w:r>
          </w:p>
        </w:tc>
      </w:tr>
      <w:tr w:rsidR="00AA45CE" w:rsidRPr="00AA45CE" w:rsidTr="00533647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4 022,383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4 223,504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1 048,303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1 117,144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454,000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454,000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454,000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454,000  </w:t>
            </w:r>
          </w:p>
        </w:tc>
      </w:tr>
      <w:tr w:rsidR="00AA45CE" w:rsidRPr="00AA45CE" w:rsidTr="00533647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568,771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597,209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568,771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597,209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568,771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597,209  </w:t>
            </w:r>
          </w:p>
        </w:tc>
      </w:tr>
      <w:tr w:rsidR="00AA45CE" w:rsidRPr="00AA45CE" w:rsidTr="00533647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568,771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597,209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Обеспечение проведение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Резервные фонды органов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420,000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536,000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 xml:space="preserve">420,000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 xml:space="preserve">536,000  </w:t>
            </w:r>
          </w:p>
        </w:tc>
      </w:tr>
      <w:tr w:rsidR="00AA45CE" w:rsidRPr="00AA45CE" w:rsidTr="00533647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300,000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450,000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120,000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86,000  </w:t>
            </w:r>
          </w:p>
        </w:tc>
      </w:tr>
      <w:tr w:rsidR="00AA45CE" w:rsidRPr="00AA45CE" w:rsidTr="0053364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350,000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350,000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</w:rPr>
            </w:pPr>
            <w:r w:rsidRPr="00AA45CE">
              <w:rPr>
                <w:rFonts w:ascii="Times New Roman" w:hAnsi="Times New Roman"/>
                <w:kern w:val="0"/>
              </w:rPr>
              <w:t>Обеспечение пожарной безопасности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AA45CE">
              <w:rPr>
                <w:rFonts w:ascii="Times New Roman" w:hAnsi="Times New Roman"/>
                <w:kern w:val="0"/>
              </w:rPr>
              <w:t>350,000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AA45CE">
              <w:rPr>
                <w:rFonts w:ascii="Times New Roman" w:hAnsi="Times New Roman"/>
                <w:kern w:val="0"/>
              </w:rPr>
              <w:t>350,000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Учреждение по противопожарной безопасности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</w:tr>
      <w:tr w:rsidR="00AA45CE" w:rsidRPr="00AA45CE" w:rsidTr="00533647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2022-2024 гг.»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350,000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350,000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31 6 00 61030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Дорожное хозяйство (Дорожные фонды)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Дорожное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Мероприятия в области дорожного хозяйства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5 668,778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5 089,443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Мероприятия </w:t>
            </w: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в области </w:t>
            </w: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коммунального </w:t>
            </w: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хозяйства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3 768,778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5 089,443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lastRenderedPageBreak/>
              <w:t>Мероприятия в области благоустройства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3 768,778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5 089,443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Уличное освещение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2 746,064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3 100,500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2 746,064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3 100,500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1 022,714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1 988,943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1 022,714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1 988,943  </w:t>
            </w:r>
          </w:p>
        </w:tc>
      </w:tr>
      <w:tr w:rsidR="00AA45CE" w:rsidRPr="00AA45CE" w:rsidTr="00533647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1 900,000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1 900,000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"Благоустройство территории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1 900,000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800,000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800,000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600,000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600,000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500,000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500,000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"Энергосбережение на территории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 xml:space="preserve">Социальная </w:t>
            </w:r>
            <w:r w:rsidRPr="00AA45CE">
              <w:rPr>
                <w:rFonts w:ascii="Times New Roman" w:hAnsi="Times New Roman"/>
                <w:kern w:val="0"/>
              </w:rPr>
              <w:t>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262,725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275,861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262,725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275,861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262,725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275,861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262,725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275,861  </w:t>
            </w:r>
          </w:p>
        </w:tc>
      </w:tr>
      <w:tr w:rsidR="00AA45CE" w:rsidRPr="00AA45CE" w:rsidTr="00533647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262,725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275,861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262,725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275,861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Оказание других видов социальной помощи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</w:rPr>
              <w:t>Физическая культура и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AA45CE" w:rsidRPr="00AA45CE" w:rsidTr="00533647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Массовый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45C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5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</w:t>
            </w:r>
            <w:proofErr w:type="spellStart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AA45CE" w:rsidRPr="00AA45CE" w:rsidTr="0053364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AA45CE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</w:tbl>
    <w:p w:rsidR="00AA45CE" w:rsidRPr="00AA45CE" w:rsidRDefault="00AA45CE" w:rsidP="00AA45CE">
      <w:pPr>
        <w:widowControl/>
        <w:suppressAutoHyphens w:val="0"/>
        <w:autoSpaceDE w:val="0"/>
        <w:adjustRightInd w:val="0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D66F1B" w:rsidRDefault="00D66F1B"/>
    <w:p w:rsidR="00D66F1B" w:rsidRDefault="00D66F1B"/>
    <w:p w:rsidR="00D66F1B" w:rsidRDefault="00D66F1B"/>
    <w:p w:rsidR="00D66F1B" w:rsidRDefault="00D66F1B"/>
    <w:p w:rsidR="00D66F1B" w:rsidRDefault="00D66F1B"/>
    <w:p w:rsidR="00D66F1B" w:rsidRDefault="00D66F1B"/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AA45CE" w:rsidRPr="00AA45CE" w:rsidTr="00533647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outlineLvl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lastRenderedPageBreak/>
              <w:t>Приложение 6</w:t>
            </w: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</w:pP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к решению Совета депутатов </w:t>
            </w:r>
            <w:r w:rsidRPr="00AA45CE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AA45CE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AA45CE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 </w:t>
            </w: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поселения</w:t>
            </w: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«О бюджете</w:t>
            </w:r>
            <w:r w:rsidRPr="00AA45CE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45CE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AA45CE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</w:t>
            </w: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поселения </w:t>
            </w:r>
            <w:proofErr w:type="gramStart"/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на</w:t>
            </w:r>
            <w:proofErr w:type="gramEnd"/>
          </w:p>
          <w:p w:rsidR="00AA45CE" w:rsidRPr="00AA45CE" w:rsidRDefault="00AA45CE" w:rsidP="00AA45C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              2022 год и на плановый период 2023 и 2024 годов»</w:t>
            </w:r>
          </w:p>
          <w:p w:rsidR="00AA45CE" w:rsidRPr="00AA45CE" w:rsidRDefault="00AA45CE" w:rsidP="00AA45C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от </w:t>
            </w:r>
            <w:r w:rsidR="00BB2D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24.12.</w:t>
            </w: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2021 года №</w:t>
            </w:r>
            <w:r w:rsidR="00BB2D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58</w:t>
            </w:r>
          </w:p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Программа </w:t>
            </w:r>
          </w:p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AA45CE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муниципальных гарантий в валюте Российской Федерации бюджета </w:t>
            </w:r>
            <w:proofErr w:type="spellStart"/>
            <w:r w:rsidRPr="00AA45CE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Кунашакского</w:t>
            </w:r>
            <w:proofErr w:type="spellEnd"/>
            <w:r w:rsidRPr="00AA45CE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 сельского поселения на 2022 год</w:t>
            </w:r>
          </w:p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AA45CE" w:rsidRPr="00AA45CE" w:rsidRDefault="00AA45CE" w:rsidP="00AA45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AA45CE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Предоставление муниципальных гарантий в валюте Российской Федерации          в 2022 году не планируется.</w:t>
            </w:r>
          </w:p>
        </w:tc>
      </w:tr>
      <w:tr w:rsidR="00AA45CE" w:rsidRPr="00AA45CE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AA45CE">
            <w:pPr>
              <w:tabs>
                <w:tab w:val="left" w:pos="9060"/>
              </w:tabs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  <w:r w:rsidRPr="00AA45CE"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  <w:tab/>
            </w:r>
          </w:p>
        </w:tc>
      </w:tr>
      <w:tr w:rsidR="00AA45CE" w:rsidRPr="00AA45CE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AA45CE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A45CE" w:rsidRPr="00AA45CE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AA45CE">
            <w:pPr>
              <w:ind w:left="-660" w:firstLine="66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A45CE" w:rsidRPr="00AA45CE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AA45C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A45CE" w:rsidRPr="00AA45CE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AA45CE"/>
        </w:tc>
      </w:tr>
      <w:tr w:rsidR="00AA45CE" w:rsidRPr="00AA45CE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5CE" w:rsidRPr="00AA45CE" w:rsidRDefault="00AA45CE" w:rsidP="00AA45CE">
            <w:pPr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5CE" w:rsidRDefault="00AA45CE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D66F1B" w:rsidRDefault="00D66F1B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AA45C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AA45CE" w:rsidRDefault="00AA45CE" w:rsidP="00AA45CE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AA45C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</w:t>
      </w: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7C146F" w:rsidRPr="007C146F" w:rsidTr="00533647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outlineLvl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lastRenderedPageBreak/>
              <w:t>Приложение 7</w:t>
            </w:r>
          </w:p>
          <w:p w:rsidR="007C146F" w:rsidRPr="007C146F" w:rsidRDefault="007C146F" w:rsidP="007C14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к решению Совета депутатов </w:t>
            </w:r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7C146F" w:rsidRPr="007C146F" w:rsidRDefault="007C146F" w:rsidP="007C14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 </w:t>
            </w: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поселения</w:t>
            </w:r>
          </w:p>
          <w:p w:rsidR="007C146F" w:rsidRPr="007C146F" w:rsidRDefault="007C146F" w:rsidP="007C14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«О бюджете</w:t>
            </w:r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</w:t>
            </w: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поселения </w:t>
            </w:r>
            <w:proofErr w:type="gramStart"/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на</w:t>
            </w:r>
            <w:proofErr w:type="gramEnd"/>
          </w:p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              2022 год и на плановый период 2023 и 2024 годов»</w:t>
            </w:r>
          </w:p>
          <w:p w:rsidR="007C146F" w:rsidRPr="007C146F" w:rsidRDefault="007C146F" w:rsidP="007C14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от </w:t>
            </w:r>
            <w:r w:rsidR="00BB2D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24.12.</w:t>
            </w: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2021 года №</w:t>
            </w:r>
            <w:r w:rsidR="00BB2D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58</w:t>
            </w: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C146F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Программа</w:t>
            </w: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C146F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муниципальных гарантий в валюте Российской Федерации  бюджета </w:t>
            </w:r>
            <w:proofErr w:type="spellStart"/>
            <w:r w:rsidRPr="007C146F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Кунашакского</w:t>
            </w:r>
            <w:proofErr w:type="spellEnd"/>
            <w:r w:rsidRPr="007C146F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 сельского поселения на плановый период 2023 и 2024 годов</w:t>
            </w: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Предоставление муниципальных гарантий в валюте Российской Федерации          на плановый период 2023 и 2024 годы не планируется.</w:t>
            </w: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tabs>
                <w:tab w:val="left" w:pos="9060"/>
              </w:tabs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  <w:lastRenderedPageBreak/>
              <w:tab/>
            </w: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ind w:left="-660" w:firstLine="66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/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146F" w:rsidRPr="007C146F" w:rsidRDefault="007C146F" w:rsidP="007C146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7C146F" w:rsidRDefault="007C146F" w:rsidP="007C146F">
      <w:pPr>
        <w:widowControl/>
        <w:shd w:val="clear" w:color="auto" w:fill="FFFFFF"/>
        <w:ind w:left="2410" w:hanging="2127"/>
        <w:rPr>
          <w:rFonts w:cs="Courier New"/>
          <w:sz w:val="24"/>
          <w:szCs w:val="24"/>
        </w:rPr>
      </w:pPr>
      <w:r w:rsidRPr="007C146F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                              </w:t>
      </w:r>
    </w:p>
    <w:p w:rsidR="00AA45CE" w:rsidRPr="00AA45CE" w:rsidRDefault="00AA45CE" w:rsidP="00AA45CE">
      <w:pPr>
        <w:widowControl/>
        <w:shd w:val="clear" w:color="auto" w:fill="FFFFFF"/>
        <w:ind w:left="2410" w:hanging="2127"/>
        <w:rPr>
          <w:rFonts w:cs="Courier New"/>
          <w:sz w:val="24"/>
          <w:szCs w:val="24"/>
        </w:rPr>
      </w:pPr>
      <w:r w:rsidRPr="00AA45C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</w:t>
      </w:r>
    </w:p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AA45CE" w:rsidRDefault="00AA45CE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533647" w:rsidRDefault="00533647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7C146F" w:rsidRPr="007C146F" w:rsidTr="00533647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outlineLvl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lastRenderedPageBreak/>
              <w:t>Приложение 8</w:t>
            </w:r>
          </w:p>
          <w:p w:rsidR="007C146F" w:rsidRPr="007C146F" w:rsidRDefault="007C146F" w:rsidP="007C14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к решению Совета депутатов </w:t>
            </w:r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7C146F" w:rsidRPr="007C146F" w:rsidRDefault="007C146F" w:rsidP="007C14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 </w:t>
            </w: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поселения</w:t>
            </w:r>
          </w:p>
          <w:p w:rsidR="007C146F" w:rsidRPr="007C146F" w:rsidRDefault="007C146F" w:rsidP="007C14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«О бюджете</w:t>
            </w:r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</w:t>
            </w: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поселения </w:t>
            </w:r>
            <w:proofErr w:type="gramStart"/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на</w:t>
            </w:r>
            <w:proofErr w:type="gramEnd"/>
          </w:p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              2022 год и на плановый период 2023 и 2024 годов»</w:t>
            </w:r>
          </w:p>
          <w:p w:rsidR="007C146F" w:rsidRPr="007C146F" w:rsidRDefault="00BB2D48" w:rsidP="007C14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от 24.12.</w:t>
            </w:r>
            <w:r w:rsidR="007C146F"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2021 года №</w:t>
            </w: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58</w:t>
            </w: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C146F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Программа</w:t>
            </w: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C146F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муниципальных внутренних и внешних заимствований  бюджета </w:t>
            </w:r>
            <w:proofErr w:type="spellStart"/>
            <w:r w:rsidRPr="007C146F">
              <w:rPr>
                <w:rFonts w:ascii="Times New Roman" w:hAnsi="Times New Roman"/>
                <w:b/>
                <w:bCs/>
                <w:snapToGrid w:val="0"/>
                <w:kern w:val="0"/>
                <w:sz w:val="26"/>
                <w:szCs w:val="26"/>
              </w:rPr>
              <w:t>Кунашакского</w:t>
            </w:r>
            <w:proofErr w:type="spellEnd"/>
            <w:r w:rsidRPr="007C146F">
              <w:rPr>
                <w:rFonts w:ascii="Times New Roman" w:hAnsi="Times New Roman"/>
                <w:b/>
                <w:bCs/>
                <w:snapToGrid w:val="0"/>
                <w:kern w:val="0"/>
                <w:sz w:val="26"/>
                <w:szCs w:val="26"/>
              </w:rPr>
              <w:t xml:space="preserve"> </w:t>
            </w:r>
            <w:r w:rsidRPr="007C146F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сельского поселения на 2022 год</w:t>
            </w: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   Муниципальные внутренние и внешние заимствования в 2022 году не планируются.</w:t>
            </w:r>
          </w:p>
          <w:p w:rsidR="007C146F" w:rsidRPr="007C146F" w:rsidRDefault="007C146F" w:rsidP="007C146F">
            <w:pPr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tabs>
                <w:tab w:val="left" w:pos="9060"/>
              </w:tabs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  <w:lastRenderedPageBreak/>
              <w:tab/>
            </w: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ind w:left="-660" w:firstLine="66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/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146F" w:rsidRPr="007C146F" w:rsidRDefault="007C146F" w:rsidP="007C146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7C146F" w:rsidRDefault="007C146F" w:rsidP="007C146F">
      <w:pPr>
        <w:widowControl/>
        <w:shd w:val="clear" w:color="auto" w:fill="FFFFFF"/>
        <w:ind w:left="2410" w:hanging="2127"/>
        <w:rPr>
          <w:rFonts w:cs="Courier New"/>
          <w:sz w:val="24"/>
          <w:szCs w:val="24"/>
        </w:rPr>
      </w:pPr>
      <w:r w:rsidRPr="007C146F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                              </w:t>
      </w:r>
    </w:p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7C146F" w:rsidRDefault="007C146F"/>
    <w:p w:rsidR="00D66F1B" w:rsidRDefault="00D66F1B"/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7C146F" w:rsidRPr="007C146F" w:rsidTr="00533647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outlineLvl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lastRenderedPageBreak/>
              <w:t>Приложение 9</w:t>
            </w:r>
          </w:p>
          <w:p w:rsidR="007C146F" w:rsidRPr="007C146F" w:rsidRDefault="007C146F" w:rsidP="007C14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к решению Совета депутатов </w:t>
            </w:r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7C146F" w:rsidRPr="007C146F" w:rsidRDefault="007C146F" w:rsidP="007C14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 </w:t>
            </w: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поселения</w:t>
            </w:r>
          </w:p>
          <w:p w:rsidR="007C146F" w:rsidRPr="007C146F" w:rsidRDefault="007C146F" w:rsidP="007C14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«О бюджете</w:t>
            </w:r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7C146F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</w:t>
            </w: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поселения </w:t>
            </w:r>
            <w:proofErr w:type="gramStart"/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на</w:t>
            </w:r>
            <w:proofErr w:type="gramEnd"/>
          </w:p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              2022 год и на плановый период 2023 и 2024 годов»</w:t>
            </w:r>
          </w:p>
          <w:p w:rsidR="007C146F" w:rsidRPr="007C146F" w:rsidRDefault="007C146F" w:rsidP="007C14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от </w:t>
            </w:r>
            <w:r w:rsidR="00BB2D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24.12.</w:t>
            </w: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2021 года №</w:t>
            </w:r>
            <w:r w:rsidR="00BB2D48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58</w:t>
            </w: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C146F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Программа</w:t>
            </w: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C146F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муниципальных внутренних и внешних заимствований бюджета </w:t>
            </w:r>
            <w:proofErr w:type="spellStart"/>
            <w:r w:rsidRPr="007C146F">
              <w:rPr>
                <w:rFonts w:ascii="Times New Roman" w:hAnsi="Times New Roman"/>
                <w:b/>
                <w:bCs/>
                <w:snapToGrid w:val="0"/>
                <w:kern w:val="0"/>
                <w:sz w:val="26"/>
                <w:szCs w:val="26"/>
              </w:rPr>
              <w:t>Кунашакского</w:t>
            </w:r>
            <w:proofErr w:type="spellEnd"/>
            <w:r w:rsidRPr="007C146F">
              <w:rPr>
                <w:rFonts w:ascii="Times New Roman" w:hAnsi="Times New Roman"/>
                <w:b/>
                <w:bCs/>
                <w:snapToGrid w:val="0"/>
                <w:kern w:val="0"/>
                <w:sz w:val="26"/>
                <w:szCs w:val="26"/>
              </w:rPr>
              <w:t xml:space="preserve"> </w:t>
            </w:r>
            <w:r w:rsidRPr="007C146F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сельского поселения на плановый период 2023 и 2024 годов</w:t>
            </w: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Муниципальные</w:t>
            </w:r>
            <w:r w:rsidRPr="007C146F">
              <w:t xml:space="preserve"> </w:t>
            </w:r>
            <w:r w:rsidRPr="007C146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внутренние и внешние заимствования на плановый период 2023 и 2024 годы не планируются.</w:t>
            </w: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outlineLvl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7C146F" w:rsidRPr="007C146F" w:rsidRDefault="007C146F" w:rsidP="007C146F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outlineLvl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7C146F" w:rsidRPr="007C146F" w:rsidRDefault="007C146F" w:rsidP="007C146F">
            <w:pPr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tabs>
                <w:tab w:val="left" w:pos="9060"/>
              </w:tabs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  <w:r w:rsidRPr="007C146F"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  <w:lastRenderedPageBreak/>
              <w:tab/>
            </w: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ind w:left="-660" w:firstLine="66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/>
        </w:tc>
      </w:tr>
      <w:tr w:rsidR="007C146F" w:rsidRPr="007C146F" w:rsidTr="00533647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146F" w:rsidRPr="007C146F" w:rsidRDefault="007C146F" w:rsidP="007C146F">
            <w:pPr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146F" w:rsidRPr="007C146F" w:rsidRDefault="007C146F" w:rsidP="007C146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C146F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</w:t>
      </w: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D66F1B" w:rsidRDefault="00D66F1B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D66F1B" w:rsidRDefault="00D66F1B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D66F1B" w:rsidRDefault="00D66F1B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33647" w:rsidRDefault="00533647" w:rsidP="007C146F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7C146F" w:rsidRDefault="007C146F" w:rsidP="007C146F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Приложение 10</w:t>
      </w: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</w:pP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к решению Совета депутатов </w:t>
      </w:r>
      <w:r w:rsidRPr="007C146F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spellStart"/>
      <w:r w:rsidRPr="007C146F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7C146F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 </w:t>
      </w: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поселения</w:t>
      </w: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«О бюджете</w:t>
      </w:r>
      <w:r w:rsidRPr="007C146F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  <w:proofErr w:type="spellStart"/>
      <w:r w:rsidRPr="007C146F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7C146F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</w:t>
      </w: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поселения </w:t>
      </w:r>
      <w:proofErr w:type="gramStart"/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proofErr w:type="gramEnd"/>
    </w:p>
    <w:p w:rsidR="007C146F" w:rsidRPr="007C146F" w:rsidRDefault="007C146F" w:rsidP="007C146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  2022 год и на плановый период 2023 и 2024 годов»</w:t>
      </w: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от </w:t>
      </w:r>
      <w:r w:rsidR="00BB2D48">
        <w:rPr>
          <w:rFonts w:ascii="Times New Roman" w:eastAsia="Calibri" w:hAnsi="Times New Roman"/>
          <w:kern w:val="0"/>
          <w:sz w:val="28"/>
          <w:szCs w:val="28"/>
          <w:lang w:eastAsia="en-US"/>
        </w:rPr>
        <w:t>24.12.</w:t>
      </w: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2021 года № </w:t>
      </w:r>
      <w:r w:rsidR="00BB2D48">
        <w:rPr>
          <w:rFonts w:ascii="Times New Roman" w:eastAsia="Calibri" w:hAnsi="Times New Roman"/>
          <w:kern w:val="0"/>
          <w:sz w:val="28"/>
          <w:szCs w:val="28"/>
          <w:lang w:eastAsia="en-US"/>
        </w:rPr>
        <w:t>58</w:t>
      </w: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7C146F" w:rsidRDefault="007C146F" w:rsidP="007C146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7C146F" w:rsidRDefault="007C146F" w:rsidP="007C146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  <w:r w:rsidRPr="007C146F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>Источники</w:t>
      </w:r>
    </w:p>
    <w:p w:rsidR="007C146F" w:rsidRPr="007C146F" w:rsidRDefault="007C146F" w:rsidP="007C146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  <w:r w:rsidRPr="007C146F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>внутреннего финансирования дефицита</w:t>
      </w:r>
    </w:p>
    <w:p w:rsidR="007C146F" w:rsidRPr="007C146F" w:rsidRDefault="007C146F" w:rsidP="007C146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  <w:r w:rsidRPr="007C146F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 xml:space="preserve">бюджета </w:t>
      </w:r>
      <w:proofErr w:type="spellStart"/>
      <w:r w:rsidRPr="007C146F">
        <w:rPr>
          <w:rFonts w:ascii="Times New Roman" w:eastAsia="Calibri" w:hAnsi="Times New Roman"/>
          <w:b/>
          <w:snapToGrid w:val="0"/>
          <w:kern w:val="0"/>
          <w:sz w:val="25"/>
          <w:szCs w:val="25"/>
          <w:lang w:eastAsia="en-US"/>
        </w:rPr>
        <w:t>Кунашакского</w:t>
      </w:r>
      <w:proofErr w:type="spellEnd"/>
      <w:r w:rsidRPr="007C146F">
        <w:rPr>
          <w:rFonts w:ascii="Times New Roman" w:eastAsia="Calibri" w:hAnsi="Times New Roman"/>
          <w:b/>
          <w:snapToGrid w:val="0"/>
          <w:kern w:val="0"/>
          <w:sz w:val="25"/>
          <w:szCs w:val="25"/>
          <w:lang w:eastAsia="en-US"/>
        </w:rPr>
        <w:t xml:space="preserve"> </w:t>
      </w:r>
      <w:r w:rsidRPr="007C146F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 xml:space="preserve">сельского поселения на 2022 год </w:t>
      </w:r>
    </w:p>
    <w:p w:rsidR="007C146F" w:rsidRPr="007C146F" w:rsidRDefault="007C146F" w:rsidP="007C146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</w:p>
    <w:p w:rsidR="007C146F" w:rsidRPr="007C146F" w:rsidRDefault="007C146F" w:rsidP="007C146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proofErr w:type="spellStart"/>
      <w:r w:rsidRPr="007C146F">
        <w:rPr>
          <w:rFonts w:ascii="Times New Roman" w:eastAsia="Calibri" w:hAnsi="Times New Roman"/>
          <w:kern w:val="0"/>
          <w:sz w:val="22"/>
          <w:szCs w:val="22"/>
          <w:lang w:eastAsia="en-US"/>
        </w:rPr>
        <w:t>тыс</w:t>
      </w:r>
      <w:proofErr w:type="gramStart"/>
      <w:r w:rsidRPr="007C146F">
        <w:rPr>
          <w:rFonts w:ascii="Times New Roman" w:eastAsia="Calibri" w:hAnsi="Times New Roman"/>
          <w:kern w:val="0"/>
          <w:sz w:val="22"/>
          <w:szCs w:val="22"/>
          <w:lang w:eastAsia="en-US"/>
        </w:rPr>
        <w:t>.р</w:t>
      </w:r>
      <w:proofErr w:type="gramEnd"/>
      <w:r w:rsidRPr="007C146F">
        <w:rPr>
          <w:rFonts w:ascii="Times New Roman" w:eastAsia="Calibri" w:hAnsi="Times New Roman"/>
          <w:kern w:val="0"/>
          <w:sz w:val="22"/>
          <w:szCs w:val="22"/>
          <w:lang w:eastAsia="en-US"/>
        </w:rPr>
        <w:t>уб</w:t>
      </w:r>
      <w:proofErr w:type="spellEnd"/>
      <w:r w:rsidRPr="007C146F">
        <w:rPr>
          <w:rFonts w:ascii="Times New Roman" w:eastAsia="Calibri" w:hAnsi="Times New Roman"/>
          <w:kern w:val="0"/>
          <w:sz w:val="22"/>
          <w:szCs w:val="22"/>
          <w:lang w:eastAsia="en-US"/>
        </w:rPr>
        <w:t>.</w:t>
      </w: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1637"/>
      </w:tblGrid>
      <w:tr w:rsidR="007C146F" w:rsidRPr="007C146F" w:rsidTr="0053364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Наименование источника средств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2022 год</w:t>
            </w:r>
          </w:p>
        </w:tc>
      </w:tr>
      <w:tr w:rsidR="007C146F" w:rsidRPr="007C146F" w:rsidTr="0053364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 w:rsidRPr="007C146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ВНУТРЕННЕГО</w:t>
            </w:r>
            <w:proofErr w:type="gramEnd"/>
            <w:r w:rsidRPr="007C146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C146F" w:rsidRPr="007C146F" w:rsidRDefault="007C146F" w:rsidP="007C146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ФИНАНСИРОВАНИЯ ДЕФИЦИТОВ БЮДЖЕТОВ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="007C146F" w:rsidRPr="007C146F" w:rsidTr="0053364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</w:tr>
    </w:tbl>
    <w:p w:rsidR="007C146F" w:rsidRPr="007C146F" w:rsidRDefault="007C146F" w:rsidP="007C146F">
      <w:pPr>
        <w:rPr>
          <w:rFonts w:eastAsia="Calibri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D66F1B" w:rsidRDefault="00D66F1B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Pr="007C146F" w:rsidRDefault="007C146F" w:rsidP="007C146F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Приложение 11</w:t>
      </w: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</w:pP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к решению Совета депутатов </w:t>
      </w:r>
      <w:r w:rsidRPr="007C146F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spellStart"/>
      <w:r w:rsidRPr="007C146F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7C146F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 </w:t>
      </w: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поселения</w:t>
      </w: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«О бюджете</w:t>
      </w:r>
      <w:r w:rsidRPr="007C146F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  <w:proofErr w:type="spellStart"/>
      <w:r w:rsidRPr="007C146F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7C146F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</w:t>
      </w: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поселения </w:t>
      </w:r>
      <w:proofErr w:type="gramStart"/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proofErr w:type="gramEnd"/>
    </w:p>
    <w:p w:rsidR="007C146F" w:rsidRPr="007C146F" w:rsidRDefault="007C146F" w:rsidP="007C146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  2022 год и на плановый период 2023 и 2024 годов»</w:t>
      </w: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от </w:t>
      </w:r>
      <w:r w:rsidR="00BB2D48">
        <w:rPr>
          <w:rFonts w:ascii="Times New Roman" w:eastAsia="Calibri" w:hAnsi="Times New Roman"/>
          <w:kern w:val="0"/>
          <w:sz w:val="28"/>
          <w:szCs w:val="28"/>
          <w:lang w:eastAsia="en-US"/>
        </w:rPr>
        <w:t>24.12.</w:t>
      </w: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>2021 года №</w:t>
      </w:r>
      <w:r w:rsidR="00BB2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58</w:t>
      </w: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7C146F" w:rsidRDefault="007C146F" w:rsidP="007C146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7C146F" w:rsidRPr="007C146F" w:rsidRDefault="007C146F" w:rsidP="007C146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  <w:r w:rsidRPr="007C146F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>Источники</w:t>
      </w:r>
    </w:p>
    <w:p w:rsidR="007C146F" w:rsidRPr="007C146F" w:rsidRDefault="007C146F" w:rsidP="007C146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  <w:r w:rsidRPr="007C146F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>внутреннего финансирования дефицита</w:t>
      </w:r>
    </w:p>
    <w:p w:rsidR="007C146F" w:rsidRPr="007C146F" w:rsidRDefault="007C146F" w:rsidP="007C146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  <w:r w:rsidRPr="007C146F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 xml:space="preserve">бюджета </w:t>
      </w:r>
      <w:proofErr w:type="spellStart"/>
      <w:r w:rsidRPr="007C146F">
        <w:rPr>
          <w:rFonts w:ascii="Times New Roman" w:eastAsia="Calibri" w:hAnsi="Times New Roman"/>
          <w:b/>
          <w:snapToGrid w:val="0"/>
          <w:kern w:val="0"/>
          <w:sz w:val="25"/>
          <w:szCs w:val="25"/>
          <w:lang w:eastAsia="en-US"/>
        </w:rPr>
        <w:t>Кунашакского</w:t>
      </w:r>
      <w:proofErr w:type="spellEnd"/>
      <w:r w:rsidRPr="007C146F">
        <w:rPr>
          <w:rFonts w:ascii="Times New Roman" w:eastAsia="Calibri" w:hAnsi="Times New Roman"/>
          <w:b/>
          <w:snapToGrid w:val="0"/>
          <w:kern w:val="0"/>
          <w:sz w:val="25"/>
          <w:szCs w:val="25"/>
          <w:lang w:eastAsia="en-US"/>
        </w:rPr>
        <w:t xml:space="preserve"> </w:t>
      </w:r>
      <w:r w:rsidRPr="007C146F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 xml:space="preserve">сельского поселения на </w:t>
      </w:r>
      <w:proofErr w:type="gramStart"/>
      <w:r w:rsidRPr="007C146F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>плановый</w:t>
      </w:r>
      <w:proofErr w:type="gramEnd"/>
      <w:r w:rsidRPr="007C146F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 xml:space="preserve"> </w:t>
      </w:r>
    </w:p>
    <w:p w:rsidR="007C146F" w:rsidRPr="007C146F" w:rsidRDefault="007C146F" w:rsidP="007C146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  <w:r w:rsidRPr="007C146F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>период 2023 и 2024 годов</w:t>
      </w:r>
    </w:p>
    <w:p w:rsidR="007C146F" w:rsidRPr="007C146F" w:rsidRDefault="007C146F" w:rsidP="007C146F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>тыс</w:t>
      </w:r>
      <w:proofErr w:type="gramStart"/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>.р</w:t>
      </w:r>
      <w:proofErr w:type="gramEnd"/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>уб</w:t>
      </w:r>
      <w:proofErr w:type="spellEnd"/>
      <w:r w:rsidRPr="007C146F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4334"/>
        <w:gridCol w:w="1353"/>
        <w:gridCol w:w="1418"/>
      </w:tblGrid>
      <w:tr w:rsidR="007C146F" w:rsidRPr="007C146F" w:rsidTr="00533647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Наименование источника средств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2024 год</w:t>
            </w:r>
          </w:p>
        </w:tc>
      </w:tr>
      <w:tr w:rsidR="007C146F" w:rsidRPr="007C146F" w:rsidTr="00533647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ИСТОЧНИКИ ВНУТРЕННЕГО ФИНАНСИРОВАНИЯ </w:t>
            </w:r>
          </w:p>
          <w:p w:rsidR="007C146F" w:rsidRPr="007C146F" w:rsidRDefault="007C146F" w:rsidP="007C146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ДЕФИЦИТОВ БЮДЖЕТОВ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="007C146F" w:rsidRPr="007C146F" w:rsidTr="00533647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6F" w:rsidRPr="007C146F" w:rsidRDefault="007C146F" w:rsidP="007C14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C146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</w:tr>
    </w:tbl>
    <w:p w:rsidR="007C146F" w:rsidRPr="007C146F" w:rsidRDefault="007C146F" w:rsidP="007C146F"/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D66F1B" w:rsidRDefault="00D66F1B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Default="007C146F" w:rsidP="007C146F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146F" w:rsidRPr="007C146F" w:rsidRDefault="007C146F" w:rsidP="007C146F">
      <w:pPr>
        <w:widowControl/>
        <w:jc w:val="center"/>
        <w:outlineLvl w:val="0"/>
        <w:rPr>
          <w:rFonts w:ascii="Times New Roman" w:hAnsi="Times New Roman"/>
          <w:sz w:val="32"/>
          <w:szCs w:val="32"/>
        </w:rPr>
      </w:pPr>
      <w:r w:rsidRPr="007C146F">
        <w:rPr>
          <w:rFonts w:ascii="Times New Roman" w:hAnsi="Times New Roman"/>
          <w:sz w:val="32"/>
          <w:szCs w:val="32"/>
        </w:rPr>
        <w:t xml:space="preserve">       </w:t>
      </w:r>
      <w:proofErr w:type="gramStart"/>
      <w:r w:rsidRPr="007C146F">
        <w:rPr>
          <w:rFonts w:ascii="Times New Roman" w:hAnsi="Times New Roman"/>
          <w:sz w:val="32"/>
          <w:szCs w:val="32"/>
        </w:rPr>
        <w:t>П</w:t>
      </w:r>
      <w:proofErr w:type="gramEnd"/>
      <w:r w:rsidRPr="007C146F">
        <w:rPr>
          <w:rFonts w:ascii="Times New Roman" w:hAnsi="Times New Roman"/>
          <w:sz w:val="32"/>
          <w:szCs w:val="32"/>
        </w:rPr>
        <w:t xml:space="preserve"> О Я С Н И Т Е Л Ь Н А Я   З А П И С К А</w:t>
      </w:r>
    </w:p>
    <w:p w:rsidR="007C146F" w:rsidRPr="007C146F" w:rsidRDefault="007C146F" w:rsidP="007C146F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7C146F">
        <w:rPr>
          <w:rFonts w:ascii="Times New Roman" w:hAnsi="Times New Roman"/>
          <w:sz w:val="28"/>
          <w:szCs w:val="28"/>
        </w:rPr>
        <w:t xml:space="preserve">к  решению Совета депутатов  </w:t>
      </w:r>
      <w:proofErr w:type="spellStart"/>
      <w:r w:rsidRPr="007C146F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7C146F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7C146F" w:rsidRPr="007C146F" w:rsidRDefault="007C146F" w:rsidP="007C146F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7C146F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Pr="007C146F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7C146F">
        <w:rPr>
          <w:rFonts w:ascii="Times New Roman" w:hAnsi="Times New Roman"/>
          <w:sz w:val="28"/>
          <w:szCs w:val="28"/>
        </w:rPr>
        <w:t xml:space="preserve"> сельского поселения на 2022 год и </w:t>
      </w:r>
      <w:proofErr w:type="gramStart"/>
      <w:r w:rsidRPr="007C146F">
        <w:rPr>
          <w:rFonts w:ascii="Times New Roman" w:hAnsi="Times New Roman"/>
          <w:sz w:val="28"/>
          <w:szCs w:val="28"/>
        </w:rPr>
        <w:t>на</w:t>
      </w:r>
      <w:proofErr w:type="gramEnd"/>
      <w:r w:rsidRPr="007C146F">
        <w:rPr>
          <w:rFonts w:ascii="Times New Roman" w:hAnsi="Times New Roman"/>
          <w:sz w:val="28"/>
          <w:szCs w:val="28"/>
        </w:rPr>
        <w:t xml:space="preserve"> плановый </w:t>
      </w:r>
    </w:p>
    <w:p w:rsidR="007C146F" w:rsidRPr="007C146F" w:rsidRDefault="007C146F" w:rsidP="007C146F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7C146F">
        <w:rPr>
          <w:rFonts w:ascii="Times New Roman" w:hAnsi="Times New Roman"/>
          <w:sz w:val="28"/>
          <w:szCs w:val="28"/>
        </w:rPr>
        <w:t xml:space="preserve">период 2023 и 2024 годов»  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C146F">
        <w:rPr>
          <w:rFonts w:ascii="Times New Roman" w:hAnsi="Times New Roman"/>
          <w:sz w:val="28"/>
          <w:szCs w:val="28"/>
        </w:rPr>
        <w:t>Б</w:t>
      </w:r>
      <w:r w:rsidRPr="007C146F">
        <w:rPr>
          <w:rFonts w:ascii="Times New Roman" w:hAnsi="Times New Roman"/>
          <w:sz w:val="24"/>
          <w:szCs w:val="24"/>
        </w:rPr>
        <w:t xml:space="preserve">юджет </w:t>
      </w:r>
      <w:proofErr w:type="spellStart"/>
      <w:r w:rsidRPr="007C146F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 сельского поселения на 2022 год и на плановый период 2023 и 2024 годов разработан в соответствии с требованиями федерального и регионального законодательства, на базе основных направлений бюджетной и налоговой политики </w:t>
      </w:r>
      <w:proofErr w:type="spellStart"/>
      <w:r w:rsidRPr="007C146F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 сельского поселения на 2022 год и на плановый период 2023 и 2024 годов, утвержденных постановлением Главы  </w:t>
      </w:r>
      <w:proofErr w:type="spellStart"/>
      <w:r w:rsidRPr="007C146F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 сельского поселения от 09.11.2021 года № 129.</w:t>
      </w:r>
      <w:proofErr w:type="gramEnd"/>
      <w:r w:rsidRPr="007C14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C146F">
        <w:rPr>
          <w:rFonts w:ascii="Times New Roman" w:hAnsi="Times New Roman"/>
          <w:sz w:val="24"/>
          <w:szCs w:val="24"/>
        </w:rPr>
        <w:t xml:space="preserve">Бюджет поселения на 2022-2024 годы сформирован из принципа среднесрочного финансового планирования, закрепленного в Бюджетном кодексе Российской Федерации, как одного из инструментов бюджетирования, ориентированного на результат. Трехлетний бюджет разрабатывается в целях формирования «скользящей трехлетки» и обеспечения преемственности финансовой политики. Через такой инструмент, как трехлетний бюджет, </w:t>
      </w:r>
      <w:proofErr w:type="gramStart"/>
      <w:r w:rsidRPr="007C146F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7C146F">
        <w:rPr>
          <w:rFonts w:ascii="Times New Roman" w:hAnsi="Times New Roman"/>
          <w:sz w:val="24"/>
          <w:szCs w:val="24"/>
        </w:rPr>
        <w:t xml:space="preserve"> достичь позитивных изменений в вопросах размещения заказа на выполнение работ или оказания услуг для муниципальных нужд.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b/>
          <w:sz w:val="24"/>
          <w:szCs w:val="24"/>
        </w:rPr>
        <w:t>Основные характеристики проекта бюджета 2022-2024гг</w:t>
      </w:r>
      <w:proofErr w:type="gramStart"/>
      <w:r w:rsidRPr="007C146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7C146F">
        <w:rPr>
          <w:rFonts w:ascii="Times New Roman" w:hAnsi="Times New Roman"/>
          <w:b/>
          <w:sz w:val="24"/>
          <w:szCs w:val="24"/>
        </w:rPr>
        <w:t xml:space="preserve"> </w:t>
      </w:r>
      <w:r w:rsidRPr="007C146F">
        <w:rPr>
          <w:rFonts w:ascii="Times New Roman" w:hAnsi="Times New Roman"/>
          <w:sz w:val="24"/>
          <w:szCs w:val="24"/>
        </w:rPr>
        <w:t>Сумма доходов бюджета</w:t>
      </w:r>
      <w:r w:rsidRPr="007C146F">
        <w:rPr>
          <w:rFonts w:ascii="Times New Roman" w:hAnsi="Times New Roman"/>
          <w:b/>
          <w:sz w:val="24"/>
          <w:szCs w:val="24"/>
        </w:rPr>
        <w:t xml:space="preserve"> </w:t>
      </w:r>
      <w:r w:rsidRPr="007C146F">
        <w:rPr>
          <w:rFonts w:ascii="Times New Roman" w:hAnsi="Times New Roman"/>
          <w:sz w:val="24"/>
          <w:szCs w:val="24"/>
        </w:rPr>
        <w:t>поселения в 2022г. составит 14741,800</w:t>
      </w:r>
      <w:r w:rsidRPr="007C1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2023 году 14066,800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2024 году 14322,200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>.,  в том числе собственные доходы бюджета поселения прогнозируются в 2022 году в сумме 9855,600</w:t>
      </w:r>
      <w:r w:rsidRPr="007C1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2023 году 10077,200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2024 году 10318,500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С районного бюджета выделение дотаций на выравнивание бюджетной обеспеченности в 2022 году в размере 4594,900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2023 году 3989,600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2024 году 4003,700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</w:t>
      </w:r>
      <w:r w:rsidRPr="007C146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Межбюджетные трансферты, передаваемые бюджетам поселений из бюджетов </w:t>
      </w:r>
      <w:proofErr w:type="spellStart"/>
      <w:r w:rsidRPr="007C146F">
        <w:rPr>
          <w:rFonts w:ascii="Times New Roman" w:hAnsi="Times New Roman"/>
          <w:bCs/>
          <w:color w:val="000000"/>
          <w:spacing w:val="-1"/>
          <w:sz w:val="24"/>
          <w:szCs w:val="24"/>
        </w:rPr>
        <w:t>муниц.р</w:t>
      </w:r>
      <w:proofErr w:type="spellEnd"/>
      <w:r w:rsidRPr="007C146F">
        <w:rPr>
          <w:rFonts w:ascii="Times New Roman" w:hAnsi="Times New Roman"/>
          <w:bCs/>
          <w:color w:val="000000"/>
          <w:spacing w:val="-1"/>
          <w:sz w:val="24"/>
          <w:szCs w:val="24"/>
        </w:rPr>
        <w:t>-в на осуществление части полномочий по решению вопросов местного значения</w:t>
      </w:r>
      <w:r w:rsidRPr="007C146F">
        <w:rPr>
          <w:rFonts w:ascii="Times New Roman" w:hAnsi="Times New Roman"/>
          <w:sz w:val="24"/>
          <w:szCs w:val="24"/>
        </w:rPr>
        <w:t xml:space="preserve"> в 2022 году в размере 291,300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2023 году 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2023 году 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>.</w:t>
      </w:r>
    </w:p>
    <w:p w:rsidR="007C146F" w:rsidRPr="007C146F" w:rsidRDefault="007C146F" w:rsidP="007C146F">
      <w:pPr>
        <w:widowControl/>
        <w:jc w:val="both"/>
        <w:rPr>
          <w:rFonts w:cs="Courier New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>Расходы бюджета поселения составят в 2022 году 14741,800</w:t>
      </w:r>
      <w:r w:rsidRPr="007C1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2023 году 14066,800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2024 году 14322,200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>. Проект бюджета поселения сбалансирован по доходам и расходам.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 xml:space="preserve">   </w:t>
      </w:r>
      <w:r w:rsidRPr="007C146F">
        <w:rPr>
          <w:rFonts w:ascii="Times New Roman" w:hAnsi="Times New Roman"/>
          <w:b/>
          <w:i/>
          <w:sz w:val="24"/>
          <w:szCs w:val="24"/>
        </w:rPr>
        <w:t xml:space="preserve">Доходы        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 xml:space="preserve">Прогноз доходов  бюджета  поселения  сформирован на базе прогноза социально-экономического развития, основных направлений бюджетной и налоговой политики  </w:t>
      </w:r>
      <w:proofErr w:type="spellStart"/>
      <w:r w:rsidRPr="007C146F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 сельского поселения на 2022-2024 годы.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>Расчет отдельных показателей произведен с учетом: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>- роста  налогооблагаемой базы, предусмотренного прогнозом социально-экономического развития на 2022-2024 гг., исходя из его умеренного (консервативного) варианта, основанного   на относительно устойчивом, но менее благоприятном  сочетании  внешних  и внутренних  условий функционирования экономики;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>-  ожидаемого поступления налоговых и неналоговых доходов в 2022 году;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>- мероприятий проводимых Администрацией района по увеличению налогооблагаемой базы и укреплению налоговой дисциплины;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>-  иных факторов, влияющих на поступление налогов и неналоговых  доходов в бюджет поселения.</w:t>
      </w:r>
    </w:p>
    <w:p w:rsidR="007C146F" w:rsidRPr="007C146F" w:rsidRDefault="007C146F" w:rsidP="007C146F">
      <w:pPr>
        <w:widowControl/>
        <w:jc w:val="both"/>
        <w:rPr>
          <w:rFonts w:cs="Courier New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 xml:space="preserve">В разрезе доходных источников бюджет сформирован следующим образом:                                             </w:t>
      </w:r>
      <w:r w:rsidRPr="007C146F">
        <w:rPr>
          <w:rFonts w:ascii="Times New Roman" w:hAnsi="Times New Roman"/>
          <w:b/>
          <w:sz w:val="24"/>
          <w:szCs w:val="24"/>
        </w:rPr>
        <w:t xml:space="preserve"> 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7C146F" w:rsidRPr="007C146F" w:rsidRDefault="007C146F" w:rsidP="007C146F">
      <w:pPr>
        <w:widowControl/>
        <w:jc w:val="both"/>
        <w:rPr>
          <w:rFonts w:cs="Courier New"/>
          <w:sz w:val="24"/>
          <w:szCs w:val="24"/>
        </w:rPr>
      </w:pPr>
      <w:r w:rsidRPr="007C146F">
        <w:rPr>
          <w:rFonts w:ascii="Times New Roman" w:hAnsi="Times New Roman"/>
          <w:b/>
          <w:sz w:val="24"/>
          <w:szCs w:val="24"/>
        </w:rPr>
        <w:t xml:space="preserve">Налог  на доходы   физических лиц  </w:t>
      </w:r>
      <w:r w:rsidRPr="007C146F">
        <w:rPr>
          <w:rFonts w:ascii="Times New Roman" w:hAnsi="Times New Roman"/>
          <w:sz w:val="24"/>
          <w:szCs w:val="24"/>
        </w:rPr>
        <w:t xml:space="preserve">- прогноз дохода в бюджет поселения  в 2022 году – 2707,700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Ожидаемое поступление налога в текущем году 2522,800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Фактически поступило за 10 месяцев 1906,460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>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lastRenderedPageBreak/>
        <w:t>Расчет произведен исходя из фактического поступления за 10 месяцев и динамики платежей предшествующих лет в четвертом квартале. Для расчета прогноза налога на 2022 год применен темп роста начисленной заработной платы. Для увеличения доходов бюджета и обеспечения полноты собираемости налога в 2022 году особое внимание в работе с налогоплательщиками будет уделено организациям, осуществляющим выплату заработной платы без перечисления соответствующих сумм налога на доходы физических лиц в бюджет. В целях обеспечения рассчитанного роста будет продолжена работа, проводимая совместно с налоговыми органами, по легализации заработной платы работающего населения и выводу из «тени» доходов предпринимателей.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>Норматив отчислений в бюджет поселения – 2%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>Прогноз поступления налога на 2023 год– 2886,800 тыс. руб., на 2024 год – 3081,200 тыс. руб.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 xml:space="preserve">  </w:t>
      </w:r>
    </w:p>
    <w:p w:rsidR="007C146F" w:rsidRPr="007C146F" w:rsidRDefault="007C146F" w:rsidP="007C146F">
      <w:pPr>
        <w:widowControl/>
        <w:jc w:val="both"/>
        <w:rPr>
          <w:rFonts w:cs="Courier New"/>
          <w:sz w:val="24"/>
          <w:szCs w:val="24"/>
        </w:rPr>
      </w:pPr>
      <w:r w:rsidRPr="007C146F">
        <w:rPr>
          <w:rFonts w:ascii="Times New Roman" w:hAnsi="Times New Roman"/>
          <w:b/>
          <w:sz w:val="24"/>
          <w:szCs w:val="24"/>
        </w:rPr>
        <w:t>Налоги  на имущество –</w:t>
      </w:r>
      <w:r w:rsidRPr="007C146F">
        <w:rPr>
          <w:rFonts w:ascii="Times New Roman" w:hAnsi="Times New Roman"/>
          <w:sz w:val="24"/>
          <w:szCs w:val="24"/>
        </w:rPr>
        <w:t xml:space="preserve"> прогноз дохода в бюджет поселения  в 2022 году – 780,000 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Ожидаемое поступление налога в текущем году 750,000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Фактически поступило за 10 месяцев 457,991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>.</w:t>
      </w:r>
    </w:p>
    <w:p w:rsidR="007C146F" w:rsidRPr="007C146F" w:rsidRDefault="007C146F" w:rsidP="007C146F">
      <w:pPr>
        <w:widowControl/>
        <w:jc w:val="both"/>
        <w:rPr>
          <w:rFonts w:cs="Courier New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 xml:space="preserve">Прогноз поступления налогов на 2023 год – 783,300 тыс. руб., на 2024 год – 786,600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>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>Эти налоги зачисляются в бюджет поселения по нормативу 100%.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7C146F" w:rsidRPr="007C146F" w:rsidRDefault="007C146F" w:rsidP="007C146F">
      <w:pPr>
        <w:widowControl/>
        <w:jc w:val="both"/>
        <w:rPr>
          <w:rFonts w:cs="Courier New"/>
          <w:sz w:val="24"/>
          <w:szCs w:val="24"/>
        </w:rPr>
      </w:pPr>
      <w:r w:rsidRPr="007C146F">
        <w:rPr>
          <w:rFonts w:ascii="Times New Roman" w:hAnsi="Times New Roman"/>
          <w:b/>
          <w:sz w:val="24"/>
          <w:szCs w:val="24"/>
        </w:rPr>
        <w:t>Земельный налог с организаций</w:t>
      </w:r>
      <w:r w:rsidRPr="007C146F">
        <w:rPr>
          <w:rFonts w:ascii="Times New Roman" w:hAnsi="Times New Roman"/>
          <w:sz w:val="24"/>
          <w:szCs w:val="24"/>
        </w:rPr>
        <w:t xml:space="preserve"> -  прогноз дохода в бюджет поселения  в 2022 году – 4200,000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Ожидаемое поступление налога в текущем году 4330,000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Фактически поступило за 10 месяцев 3987,965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>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 xml:space="preserve">Прогноз поступления налогов на 2023 год – 4200,000 тыс. руб., на 2024 год – 4200,000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>.</w:t>
      </w:r>
    </w:p>
    <w:p w:rsidR="007C146F" w:rsidRPr="007C146F" w:rsidRDefault="007C146F" w:rsidP="007C146F">
      <w:pPr>
        <w:widowControl/>
        <w:jc w:val="both"/>
        <w:rPr>
          <w:rFonts w:cs="Courier New"/>
          <w:sz w:val="24"/>
          <w:szCs w:val="24"/>
        </w:rPr>
      </w:pPr>
    </w:p>
    <w:p w:rsidR="007C146F" w:rsidRPr="007C146F" w:rsidRDefault="007C146F" w:rsidP="007C146F">
      <w:pPr>
        <w:widowControl/>
        <w:jc w:val="both"/>
        <w:rPr>
          <w:rFonts w:cs="Courier New"/>
          <w:sz w:val="24"/>
          <w:szCs w:val="24"/>
        </w:rPr>
      </w:pPr>
      <w:r w:rsidRPr="007C146F">
        <w:rPr>
          <w:rFonts w:ascii="Times New Roman" w:hAnsi="Times New Roman"/>
          <w:b/>
          <w:sz w:val="24"/>
          <w:szCs w:val="24"/>
        </w:rPr>
        <w:t>Земельный налог с физическими лицами</w:t>
      </w:r>
      <w:r w:rsidRPr="007C146F">
        <w:rPr>
          <w:rFonts w:ascii="Times New Roman" w:hAnsi="Times New Roman"/>
          <w:sz w:val="24"/>
          <w:szCs w:val="24"/>
        </w:rPr>
        <w:t xml:space="preserve"> -  прогноз дохода в бюджет поселения  в 2022 году – 2100,000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Ожидаемое поступление налога в текущем году 2618,000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Фактически поступило за 10 месяцев 1010,241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>.</w:t>
      </w:r>
    </w:p>
    <w:p w:rsidR="007C146F" w:rsidRPr="007C146F" w:rsidRDefault="007C146F" w:rsidP="007C146F">
      <w:pPr>
        <w:widowControl/>
        <w:jc w:val="both"/>
        <w:rPr>
          <w:rFonts w:cs="Courier New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 xml:space="preserve">Прогноз поступления налогов на 2023 год – 2100,000 тыс. руб., на 2024 год – 2100,000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>.</w:t>
      </w:r>
    </w:p>
    <w:p w:rsidR="007C146F" w:rsidRPr="007C146F" w:rsidRDefault="007C146F" w:rsidP="007C146F">
      <w:pPr>
        <w:widowControl/>
        <w:jc w:val="both"/>
        <w:rPr>
          <w:rFonts w:cs="Courier New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 xml:space="preserve">Прогноз поступлений  рассчитан исходя из налогооблагаемой базы по данным  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46F">
        <w:rPr>
          <w:rFonts w:ascii="Times New Roman" w:hAnsi="Times New Roman"/>
          <w:sz w:val="24"/>
          <w:szCs w:val="24"/>
        </w:rPr>
        <w:t xml:space="preserve">Межрайонной ФНС № 22 по Челябинской области  и ставок налогов, предусмотренных в решениях Совета депутатов </w:t>
      </w:r>
      <w:proofErr w:type="spellStart"/>
      <w:r w:rsidRPr="007C146F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 сельского поселения и динамика поступлений за 10 месяцев 2021 года.</w:t>
      </w:r>
      <w:proofErr w:type="gramEnd"/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7C146F" w:rsidRPr="007C146F" w:rsidRDefault="007C146F" w:rsidP="007C146F">
      <w:pPr>
        <w:widowControl/>
        <w:jc w:val="both"/>
        <w:rPr>
          <w:rFonts w:cs="Courier New"/>
          <w:sz w:val="24"/>
          <w:szCs w:val="24"/>
        </w:rPr>
      </w:pPr>
      <w:r w:rsidRPr="007C146F">
        <w:rPr>
          <w:rFonts w:ascii="Times New Roman" w:hAnsi="Times New Roman"/>
          <w:b/>
          <w:sz w:val="24"/>
          <w:szCs w:val="24"/>
        </w:rPr>
        <w:t xml:space="preserve">Единый сельскохозяйственный налог  - </w:t>
      </w:r>
      <w:r w:rsidRPr="007C146F">
        <w:rPr>
          <w:rFonts w:ascii="Times New Roman" w:hAnsi="Times New Roman"/>
          <w:sz w:val="24"/>
          <w:szCs w:val="24"/>
        </w:rPr>
        <w:t xml:space="preserve">прогноз дохода в бюджет поселения  в 2022 году –67,900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Ожидаемое поступление налога в текущем году 181,200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Фактически поступило за 10 месяцев 123,872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>.</w:t>
      </w:r>
    </w:p>
    <w:p w:rsidR="007C146F" w:rsidRPr="007C146F" w:rsidRDefault="007C146F" w:rsidP="007C146F">
      <w:pPr>
        <w:widowControl/>
        <w:jc w:val="both"/>
        <w:rPr>
          <w:rFonts w:cs="Courier New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 xml:space="preserve">Прогноз поступления налогов на 2023 год – 107,100 тыс. руб., на 2024 год – 150,700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>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46F">
        <w:rPr>
          <w:rFonts w:ascii="Times New Roman" w:hAnsi="Times New Roman"/>
          <w:sz w:val="24"/>
          <w:szCs w:val="24"/>
        </w:rPr>
        <w:t>Налог зачисляется  в бюджет поселения по нормативу 30%. Рассчитан по данным Межрайонной ФНС № 22 по Челябинской области.</w:t>
      </w:r>
      <w:proofErr w:type="gramEnd"/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7C146F">
        <w:rPr>
          <w:rFonts w:cs="Courier New"/>
          <w:sz w:val="24"/>
          <w:szCs w:val="24"/>
        </w:rPr>
        <w:t xml:space="preserve"> </w:t>
      </w:r>
      <w:r w:rsidRPr="007C146F">
        <w:rPr>
          <w:rFonts w:ascii="Times New Roman" w:hAnsi="Times New Roman"/>
          <w:b/>
          <w:sz w:val="24"/>
          <w:szCs w:val="24"/>
        </w:rPr>
        <w:t xml:space="preserve">Безвозмездные поступления </w:t>
      </w:r>
      <w:r w:rsidRPr="007C146F">
        <w:rPr>
          <w:rFonts w:ascii="Times New Roman" w:hAnsi="Times New Roman"/>
          <w:sz w:val="24"/>
          <w:szCs w:val="24"/>
        </w:rPr>
        <w:t xml:space="preserve">на 2022 г. ожидаются  в сумме 4594,900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на 2023 год в сумме 3989,600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, на 2024 год в сумме 4003,700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– дотация </w:t>
      </w:r>
      <w:r w:rsidRPr="007C146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бюджету поселения на выравнивание  бюджетной  обеспеченности, межбюджетные трансферты, передаваемые бюджетам поселений из бюджетов </w:t>
      </w:r>
      <w:proofErr w:type="spellStart"/>
      <w:r w:rsidRPr="007C146F">
        <w:rPr>
          <w:rFonts w:ascii="Times New Roman" w:hAnsi="Times New Roman"/>
          <w:bCs/>
          <w:color w:val="000000"/>
          <w:spacing w:val="-1"/>
          <w:sz w:val="24"/>
          <w:szCs w:val="24"/>
        </w:rPr>
        <w:t>муниц.р</w:t>
      </w:r>
      <w:proofErr w:type="spellEnd"/>
      <w:r w:rsidRPr="007C146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-в на осуществление части полномочий по решению вопросов местного значения на 2022 год в сумме 291,300 </w:t>
      </w:r>
      <w:proofErr w:type="spellStart"/>
      <w:r w:rsidRPr="007C146F">
        <w:rPr>
          <w:rFonts w:ascii="Times New Roman" w:hAnsi="Times New Roman"/>
          <w:bCs/>
          <w:color w:val="000000"/>
          <w:spacing w:val="-1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.,  </w:t>
      </w:r>
      <w:r w:rsidRPr="007C146F">
        <w:rPr>
          <w:rFonts w:ascii="Times New Roman" w:hAnsi="Times New Roman"/>
          <w:sz w:val="24"/>
          <w:szCs w:val="24"/>
        </w:rPr>
        <w:t xml:space="preserve">на 2023 год в сумме 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, на 2024 год в сумме 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>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7C146F">
        <w:rPr>
          <w:rFonts w:ascii="Times New Roman" w:hAnsi="Times New Roman"/>
          <w:b/>
          <w:sz w:val="24"/>
          <w:szCs w:val="24"/>
        </w:rPr>
        <w:t xml:space="preserve">Структура расходов бюджета </w:t>
      </w:r>
      <w:proofErr w:type="spellStart"/>
      <w:r w:rsidRPr="007C146F">
        <w:rPr>
          <w:rFonts w:ascii="Times New Roman" w:hAnsi="Times New Roman"/>
          <w:b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b/>
          <w:sz w:val="24"/>
          <w:szCs w:val="24"/>
        </w:rPr>
        <w:t xml:space="preserve"> сельского поселения на 2022 год и на плановый период 2023 и 2024 гг.</w:t>
      </w:r>
    </w:p>
    <w:p w:rsidR="007C146F" w:rsidRPr="007C146F" w:rsidRDefault="007C146F" w:rsidP="007C146F">
      <w:pPr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 xml:space="preserve">Объемы ассигнований по разделу </w:t>
      </w:r>
      <w:r w:rsidRPr="007C146F">
        <w:rPr>
          <w:rFonts w:ascii="Times New Roman" w:hAnsi="Times New Roman"/>
          <w:b/>
          <w:sz w:val="24"/>
          <w:szCs w:val="24"/>
        </w:rPr>
        <w:t>0100</w:t>
      </w:r>
      <w:r w:rsidRPr="007C146F">
        <w:rPr>
          <w:rFonts w:ascii="Times New Roman" w:hAnsi="Times New Roman"/>
          <w:sz w:val="24"/>
          <w:szCs w:val="24"/>
        </w:rPr>
        <w:t xml:space="preserve"> </w:t>
      </w:r>
      <w:r w:rsidRPr="007C146F">
        <w:rPr>
          <w:rFonts w:ascii="Times New Roman" w:hAnsi="Times New Roman"/>
          <w:b/>
          <w:sz w:val="24"/>
          <w:szCs w:val="24"/>
        </w:rPr>
        <w:t>« Общегосударственные  вопросы »</w:t>
      </w:r>
      <w:r w:rsidRPr="007C146F">
        <w:rPr>
          <w:rFonts w:ascii="Times New Roman" w:hAnsi="Times New Roman"/>
          <w:sz w:val="24"/>
          <w:szCs w:val="24"/>
        </w:rPr>
        <w:t xml:space="preserve"> на 2022 год составит 7586,490  тыс. рублей, в 2023г – 7433,627 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2024 году – 7890,786 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 </w:t>
      </w:r>
    </w:p>
    <w:p w:rsidR="007C146F" w:rsidRPr="007C146F" w:rsidRDefault="007C146F" w:rsidP="007C146F">
      <w:pPr>
        <w:rPr>
          <w:rFonts w:ascii="Times New Roman" w:hAnsi="Times New Roman"/>
          <w:bCs/>
          <w:iCs/>
          <w:sz w:val="24"/>
          <w:szCs w:val="24"/>
        </w:rPr>
      </w:pPr>
      <w:r w:rsidRPr="007C146F">
        <w:rPr>
          <w:rFonts w:ascii="Times New Roman" w:hAnsi="Times New Roman"/>
          <w:bCs/>
          <w:iCs/>
          <w:sz w:val="24"/>
          <w:szCs w:val="24"/>
        </w:rPr>
        <w:lastRenderedPageBreak/>
        <w:t xml:space="preserve">В данном разделе предусмотрены расходы </w:t>
      </w:r>
      <w:proofErr w:type="gramStart"/>
      <w:r w:rsidRPr="007C146F">
        <w:rPr>
          <w:rFonts w:ascii="Times New Roman" w:hAnsi="Times New Roman"/>
          <w:bCs/>
          <w:iCs/>
          <w:sz w:val="24"/>
          <w:szCs w:val="24"/>
        </w:rPr>
        <w:t>на</w:t>
      </w:r>
      <w:proofErr w:type="gramEnd"/>
      <w:r w:rsidRPr="007C146F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7C146F" w:rsidRPr="007C146F" w:rsidRDefault="007C146F" w:rsidP="007C146F">
      <w:pPr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bCs/>
          <w:iCs/>
          <w:sz w:val="24"/>
          <w:szCs w:val="24"/>
        </w:rPr>
        <w:t>Раздел 0103—</w:t>
      </w:r>
      <w:r w:rsidRPr="007C146F">
        <w:rPr>
          <w:rFonts w:ascii="Times New Roman" w:hAnsi="Times New Roman"/>
          <w:kern w:val="0"/>
          <w:sz w:val="14"/>
          <w:szCs w:val="14"/>
        </w:rPr>
        <w:t xml:space="preserve"> </w:t>
      </w:r>
      <w:r w:rsidRPr="007C146F">
        <w:rPr>
          <w:rFonts w:ascii="Times New Roman" w:hAnsi="Times New Roman"/>
          <w:bCs/>
          <w:iCs/>
          <w:sz w:val="24"/>
          <w:szCs w:val="24"/>
        </w:rPr>
        <w:t xml:space="preserve">Закупка товаров, работ и услуг для государственных (муниципальных) нужд в сумме 15,000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>.</w:t>
      </w:r>
    </w:p>
    <w:p w:rsidR="007C146F" w:rsidRPr="007C146F" w:rsidRDefault="007C146F" w:rsidP="007C146F">
      <w:pPr>
        <w:rPr>
          <w:rFonts w:ascii="Times New Roman" w:hAnsi="Times New Roman"/>
          <w:bCs/>
          <w:iCs/>
          <w:sz w:val="24"/>
          <w:szCs w:val="24"/>
        </w:rPr>
      </w:pPr>
      <w:r w:rsidRPr="007C146F">
        <w:rPr>
          <w:rFonts w:ascii="Times New Roman" w:hAnsi="Times New Roman"/>
          <w:bCs/>
          <w:iCs/>
          <w:sz w:val="24"/>
          <w:szCs w:val="24"/>
        </w:rPr>
        <w:t>На заработную плату аппарата администрации:</w:t>
      </w:r>
    </w:p>
    <w:p w:rsidR="007C146F" w:rsidRPr="007C146F" w:rsidRDefault="007C146F" w:rsidP="007C146F">
      <w:pPr>
        <w:rPr>
          <w:rFonts w:ascii="Times New Roman" w:hAnsi="Times New Roman"/>
          <w:bCs/>
          <w:iCs/>
          <w:sz w:val="24"/>
          <w:szCs w:val="24"/>
        </w:rPr>
      </w:pPr>
      <w:r w:rsidRPr="007C146F">
        <w:rPr>
          <w:rFonts w:ascii="Times New Roman" w:hAnsi="Times New Roman"/>
          <w:bCs/>
          <w:iCs/>
          <w:sz w:val="24"/>
          <w:szCs w:val="24"/>
        </w:rPr>
        <w:t xml:space="preserve">Раздел 0102--Глава муниципального образования в сумме 814,448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>.;</w:t>
      </w:r>
    </w:p>
    <w:p w:rsidR="007C146F" w:rsidRPr="007C146F" w:rsidRDefault="007C146F" w:rsidP="007C146F">
      <w:pPr>
        <w:rPr>
          <w:rFonts w:ascii="Times New Roman" w:hAnsi="Times New Roman"/>
          <w:bCs/>
          <w:iCs/>
          <w:sz w:val="24"/>
          <w:szCs w:val="24"/>
        </w:rPr>
      </w:pPr>
      <w:r w:rsidRPr="007C146F">
        <w:rPr>
          <w:rFonts w:ascii="Times New Roman" w:hAnsi="Times New Roman"/>
          <w:bCs/>
          <w:iCs/>
          <w:sz w:val="24"/>
          <w:szCs w:val="24"/>
        </w:rPr>
        <w:t xml:space="preserve">Раздел 0104--Аппарат администрации в сумме 3830,843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 xml:space="preserve">. в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т.ч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 xml:space="preserve">. муниципальные служащие в сумме 1268,197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>.</w:t>
      </w:r>
    </w:p>
    <w:p w:rsidR="007C146F" w:rsidRPr="007C146F" w:rsidRDefault="007C146F" w:rsidP="007C146F">
      <w:pPr>
        <w:rPr>
          <w:rFonts w:ascii="Times New Roman" w:hAnsi="Times New Roman"/>
          <w:bCs/>
          <w:iCs/>
          <w:sz w:val="24"/>
          <w:szCs w:val="24"/>
        </w:rPr>
      </w:pPr>
      <w:r w:rsidRPr="007C146F">
        <w:rPr>
          <w:rFonts w:ascii="Times New Roman" w:hAnsi="Times New Roman"/>
          <w:bCs/>
          <w:iCs/>
          <w:sz w:val="24"/>
          <w:szCs w:val="24"/>
        </w:rPr>
        <w:t xml:space="preserve">Раздел 0106--Обеспечение деятельности финансовых, налоговых и таможенных органов и органов финансового (финансово-бюджетного) надзора в сумме 541,687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7C146F" w:rsidRPr="007C146F" w:rsidRDefault="007C146F" w:rsidP="007C146F">
      <w:pPr>
        <w:rPr>
          <w:rFonts w:ascii="Times New Roman" w:hAnsi="Times New Roman"/>
          <w:bCs/>
          <w:iCs/>
          <w:sz w:val="24"/>
          <w:szCs w:val="24"/>
        </w:rPr>
      </w:pPr>
      <w:r w:rsidRPr="007C146F">
        <w:rPr>
          <w:rFonts w:ascii="Times New Roman" w:hAnsi="Times New Roman"/>
          <w:bCs/>
          <w:iCs/>
          <w:sz w:val="24"/>
          <w:szCs w:val="24"/>
        </w:rPr>
        <w:t xml:space="preserve">Итого оплата труда на общую сумму 5186,978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 xml:space="preserve">., </w:t>
      </w:r>
    </w:p>
    <w:p w:rsidR="007C146F" w:rsidRPr="007C146F" w:rsidRDefault="007C146F" w:rsidP="007C146F">
      <w:pPr>
        <w:rPr>
          <w:rFonts w:ascii="Times New Roman" w:hAnsi="Times New Roman"/>
          <w:bCs/>
          <w:iCs/>
          <w:sz w:val="24"/>
          <w:szCs w:val="24"/>
        </w:rPr>
      </w:pPr>
      <w:r w:rsidRPr="007C146F">
        <w:rPr>
          <w:rFonts w:ascii="Times New Roman" w:hAnsi="Times New Roman"/>
          <w:bCs/>
          <w:iCs/>
          <w:sz w:val="24"/>
          <w:szCs w:val="24"/>
        </w:rPr>
        <w:t>Раздел 0104--расходы на оплату коммунальных услуг –</w:t>
      </w:r>
      <w:r w:rsidRPr="007C146F">
        <w:rPr>
          <w:rFonts w:ascii="Times New Roman" w:hAnsi="Times New Roman"/>
          <w:sz w:val="24"/>
          <w:szCs w:val="24"/>
        </w:rPr>
        <w:t xml:space="preserve"> поставка и транспортировка газа</w:t>
      </w:r>
      <w:r w:rsidRPr="007C146F">
        <w:rPr>
          <w:rFonts w:ascii="Times New Roman" w:hAnsi="Times New Roman"/>
          <w:bCs/>
          <w:iCs/>
          <w:sz w:val="24"/>
          <w:szCs w:val="24"/>
        </w:rPr>
        <w:t xml:space="preserve">, энергоснабжения, водоснабжение, вывоз ТКО, связь, интернет, закупка товаров, работ и услуг итого на сумму 1418,512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 xml:space="preserve">., транспортный, земельный и имущественный налог в сумме  496,000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>.</w:t>
      </w:r>
    </w:p>
    <w:p w:rsidR="007C146F" w:rsidRPr="007C146F" w:rsidRDefault="007C146F" w:rsidP="007C146F">
      <w:pPr>
        <w:rPr>
          <w:rFonts w:ascii="Times New Roman" w:hAnsi="Times New Roman"/>
          <w:b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>При  формировании расходов на содержание органов местного самоуправления  учитывалось следующее:</w:t>
      </w:r>
      <w:proofErr w:type="gramStart"/>
      <w:r w:rsidRPr="007C146F">
        <w:rPr>
          <w:rFonts w:ascii="Times New Roman" w:hAnsi="Times New Roman"/>
          <w:sz w:val="24"/>
          <w:szCs w:val="24"/>
        </w:rPr>
        <w:t xml:space="preserve">1) </w:t>
      </w:r>
      <w:proofErr w:type="gramEnd"/>
      <w:r w:rsidRPr="007C146F">
        <w:rPr>
          <w:rFonts w:ascii="Times New Roman" w:hAnsi="Times New Roman"/>
          <w:sz w:val="24"/>
          <w:szCs w:val="24"/>
        </w:rPr>
        <w:t xml:space="preserve">фонд оплаты труда рассчитан исходя из расчета с учетом индексации принятого решением совета депутатов от 15.12.2021г № 46 «Об утверждении Порядка установления размеров и условий оплаты труда выборного должностного лица местного самоуправления (Главы поселения), осуществляющего свои полномочия на постоянной основе, и муниципальных служащих </w:t>
      </w:r>
      <w:proofErr w:type="spellStart"/>
      <w:r w:rsidRPr="007C146F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 сельского поселения»; Постановление главы администрации </w:t>
      </w:r>
      <w:proofErr w:type="spellStart"/>
      <w:r w:rsidRPr="007C146F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 сельского поселения № 133 от 24.11.2021г.</w:t>
      </w:r>
      <w:r w:rsidRPr="007C146F">
        <w:rPr>
          <w:rFonts w:ascii="Times New Roman" w:hAnsi="Times New Roman"/>
          <w:kern w:val="0"/>
          <w:sz w:val="26"/>
          <w:szCs w:val="26"/>
        </w:rPr>
        <w:t xml:space="preserve"> «</w:t>
      </w:r>
      <w:r w:rsidRPr="007C146F">
        <w:rPr>
          <w:rFonts w:ascii="Times New Roman" w:hAnsi="Times New Roman"/>
          <w:sz w:val="24"/>
          <w:szCs w:val="24"/>
        </w:rPr>
        <w:t xml:space="preserve">Об оплате труда работников, занимающих должности, не отнесенные к должностям муниципальной службы </w:t>
      </w:r>
      <w:proofErr w:type="spellStart"/>
      <w:r w:rsidRPr="007C146F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 сельского поселения; </w:t>
      </w:r>
      <w:proofErr w:type="gramStart"/>
      <w:r w:rsidRPr="007C146F">
        <w:rPr>
          <w:rFonts w:ascii="Times New Roman" w:hAnsi="Times New Roman"/>
          <w:sz w:val="24"/>
          <w:szCs w:val="24"/>
        </w:rPr>
        <w:t xml:space="preserve">Постановление главы администрации </w:t>
      </w:r>
      <w:proofErr w:type="spellStart"/>
      <w:r w:rsidRPr="007C146F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 сельского поселения № 05 от 14.01.2021г.</w:t>
      </w:r>
      <w:r w:rsidRPr="007C146F">
        <w:t xml:space="preserve"> «</w:t>
      </w:r>
      <w:r w:rsidRPr="007C146F">
        <w:rPr>
          <w:rFonts w:ascii="Times New Roman" w:hAnsi="Times New Roman"/>
          <w:sz w:val="24"/>
          <w:szCs w:val="24"/>
        </w:rPr>
        <w:t xml:space="preserve">Об оплате труда работников, осуществляющих техническое обеспечение деятельности органов местного самоуправления </w:t>
      </w:r>
      <w:proofErr w:type="spellStart"/>
      <w:r w:rsidRPr="007C146F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 сельского поселения», 2) начисления на заработную плату рассчитаны в размере 30,2% 3) расходы на оплату услуг поставка и транспортировка газа, энергоснабжения рассчитаны с учетом индексации, рекомендуемой Минфином Челябинской  области</w:t>
      </w:r>
      <w:r w:rsidRPr="007C146F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</w:p>
    <w:p w:rsidR="007C146F" w:rsidRPr="007C146F" w:rsidRDefault="007C146F" w:rsidP="007C146F">
      <w:pPr>
        <w:rPr>
          <w:rFonts w:ascii="Times New Roman" w:hAnsi="Times New Roman"/>
          <w:b/>
          <w:sz w:val="24"/>
          <w:szCs w:val="24"/>
        </w:rPr>
      </w:pPr>
    </w:p>
    <w:p w:rsidR="007C146F" w:rsidRPr="007C146F" w:rsidRDefault="007C146F" w:rsidP="007C146F">
      <w:pPr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b/>
          <w:sz w:val="24"/>
          <w:szCs w:val="24"/>
        </w:rPr>
        <w:t xml:space="preserve">Раздел 0111 Резервные фонды: </w:t>
      </w:r>
      <w:r w:rsidRPr="007C146F">
        <w:rPr>
          <w:rFonts w:ascii="Times New Roman" w:hAnsi="Times New Roman"/>
          <w:sz w:val="24"/>
          <w:szCs w:val="24"/>
        </w:rPr>
        <w:t xml:space="preserve">Объем ассигнований по данному разделу составит в 2022 году – 50,000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2023 году – 50,000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2024 г. -50,000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</w:p>
    <w:p w:rsidR="007C146F" w:rsidRPr="007C146F" w:rsidRDefault="007C146F" w:rsidP="007C146F">
      <w:pPr>
        <w:rPr>
          <w:rFonts w:ascii="Times New Roman" w:hAnsi="Times New Roman"/>
          <w:sz w:val="24"/>
          <w:szCs w:val="24"/>
        </w:rPr>
      </w:pPr>
    </w:p>
    <w:p w:rsidR="007C146F" w:rsidRPr="007C146F" w:rsidRDefault="007C146F" w:rsidP="007C146F">
      <w:pPr>
        <w:rPr>
          <w:rFonts w:ascii="Times New Roman" w:hAnsi="Times New Roman"/>
          <w:bCs/>
          <w:iCs/>
          <w:sz w:val="24"/>
          <w:szCs w:val="24"/>
        </w:rPr>
      </w:pPr>
      <w:r w:rsidRPr="007C146F">
        <w:rPr>
          <w:rFonts w:ascii="Times New Roman" w:hAnsi="Times New Roman"/>
          <w:b/>
          <w:sz w:val="24"/>
          <w:szCs w:val="24"/>
        </w:rPr>
        <w:t>Раздел 0113 Другие общегосударственные вопросы:</w:t>
      </w:r>
      <w:r w:rsidRPr="007C146F">
        <w:rPr>
          <w:rFonts w:ascii="Times New Roman" w:hAnsi="Times New Roman"/>
          <w:sz w:val="24"/>
          <w:szCs w:val="24"/>
        </w:rPr>
        <w:t xml:space="preserve"> Объем ассигнований по данному разделу составит в 2022 году – 420,000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2023 году – 420,000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2024 г. – 536,000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</w:t>
      </w:r>
      <w:r w:rsidRPr="007C146F">
        <w:rPr>
          <w:rFonts w:ascii="Times New Roman" w:hAnsi="Times New Roman"/>
          <w:bCs/>
          <w:sz w:val="24"/>
          <w:szCs w:val="24"/>
        </w:rPr>
        <w:t>В</w:t>
      </w:r>
      <w:r w:rsidRPr="007C146F">
        <w:rPr>
          <w:rFonts w:ascii="Times New Roman" w:hAnsi="Times New Roman"/>
          <w:sz w:val="24"/>
          <w:szCs w:val="24"/>
        </w:rPr>
        <w:t xml:space="preserve"> 2022 году будут </w:t>
      </w:r>
      <w:proofErr w:type="gramStart"/>
      <w:r w:rsidRPr="007C146F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7C146F">
        <w:rPr>
          <w:rFonts w:ascii="Times New Roman" w:hAnsi="Times New Roman"/>
          <w:sz w:val="24"/>
          <w:szCs w:val="24"/>
        </w:rPr>
        <w:t xml:space="preserve"> мероприятия по отлову безнадзорных животных (собак)  на сумму 150,000 тыс.</w:t>
      </w:r>
      <w:r w:rsidRPr="007C14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146F">
        <w:rPr>
          <w:rFonts w:ascii="Times New Roman" w:hAnsi="Times New Roman"/>
          <w:sz w:val="24"/>
          <w:szCs w:val="24"/>
        </w:rPr>
        <w:t>руб.</w:t>
      </w:r>
      <w:r w:rsidRPr="007C146F">
        <w:rPr>
          <w:rFonts w:ascii="Times New Roman" w:hAnsi="Times New Roman"/>
          <w:bCs/>
          <w:iCs/>
          <w:sz w:val="24"/>
          <w:szCs w:val="24"/>
        </w:rPr>
        <w:t xml:space="preserve"> и Мероприятия посвящённые 9 Мая, День села, Сабантуй, Новый год на сумму 150,000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 xml:space="preserve">.,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Согл.испол.листа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 xml:space="preserve"> №2-497/2019 от 22.08.2020г.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Зайнетдинова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 xml:space="preserve"> Р.Г. на сумму 120,000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>.</w:t>
      </w:r>
    </w:p>
    <w:p w:rsidR="007C146F" w:rsidRPr="007C146F" w:rsidRDefault="007C146F" w:rsidP="007C146F">
      <w:pPr>
        <w:rPr>
          <w:rFonts w:ascii="Times New Roman" w:hAnsi="Times New Roman"/>
          <w:sz w:val="24"/>
          <w:szCs w:val="24"/>
        </w:rPr>
      </w:pPr>
    </w:p>
    <w:p w:rsidR="007C146F" w:rsidRPr="007C146F" w:rsidRDefault="007C146F" w:rsidP="007C146F">
      <w:pPr>
        <w:rPr>
          <w:rFonts w:ascii="Times New Roman" w:hAnsi="Times New Roman"/>
          <w:bCs/>
          <w:iCs/>
          <w:sz w:val="24"/>
          <w:szCs w:val="24"/>
        </w:rPr>
      </w:pPr>
      <w:r w:rsidRPr="007C146F">
        <w:rPr>
          <w:rFonts w:ascii="Times New Roman" w:hAnsi="Times New Roman"/>
          <w:b/>
          <w:sz w:val="24"/>
          <w:szCs w:val="24"/>
        </w:rPr>
        <w:t>Раздел 0300</w:t>
      </w:r>
      <w:r w:rsidRPr="007C146F">
        <w:rPr>
          <w:rFonts w:ascii="Times New Roman" w:hAnsi="Times New Roman"/>
          <w:b/>
          <w:bCs/>
          <w:sz w:val="24"/>
          <w:szCs w:val="24"/>
        </w:rPr>
        <w:t xml:space="preserve"> Национальная безопасность и правоохранительная деятельность: </w:t>
      </w:r>
      <w:r w:rsidRPr="007C146F">
        <w:rPr>
          <w:rFonts w:ascii="Times New Roman" w:hAnsi="Times New Roman"/>
          <w:sz w:val="24"/>
          <w:szCs w:val="24"/>
        </w:rPr>
        <w:t xml:space="preserve">Объем ассигнований по данному разделу составит в 2022 году – 350,000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2023 году – 350,000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2024 г. -350,000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>.</w:t>
      </w:r>
      <w:r w:rsidRPr="007C14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C146F">
        <w:rPr>
          <w:rFonts w:ascii="Times New Roman" w:hAnsi="Times New Roman"/>
          <w:bCs/>
          <w:iCs/>
          <w:sz w:val="24"/>
          <w:szCs w:val="24"/>
        </w:rPr>
        <w:t xml:space="preserve">Муниципальная целевая программа "Обеспечение пожарной безопасности на территории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на 2022-2024 гг.» На проведение противопожарных мероприятий (пожароопасных)- весенний период, летне- осенний период  ( скашивание от с сорной растительности и бурьяна вокруг населенных пунктов и в черте населенных пунктов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поселения, а также опашка вокруг населенных пунктов).</w:t>
      </w:r>
    </w:p>
    <w:p w:rsidR="007C146F" w:rsidRPr="007C146F" w:rsidRDefault="007C146F" w:rsidP="007C146F">
      <w:pPr>
        <w:rPr>
          <w:rFonts w:ascii="Times New Roman" w:hAnsi="Times New Roman"/>
          <w:bCs/>
          <w:iCs/>
          <w:sz w:val="24"/>
          <w:szCs w:val="24"/>
        </w:rPr>
      </w:pP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b/>
          <w:sz w:val="24"/>
          <w:szCs w:val="24"/>
        </w:rPr>
        <w:t xml:space="preserve">Раздел 0502 Мероприятия в области коммунального хозяйства: </w:t>
      </w:r>
      <w:r w:rsidRPr="007C146F">
        <w:rPr>
          <w:rFonts w:ascii="Times New Roman" w:hAnsi="Times New Roman"/>
          <w:sz w:val="24"/>
          <w:szCs w:val="24"/>
        </w:rPr>
        <w:t xml:space="preserve">Объем ассигнований по данному разделу составит в 2022 году – 291,300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2023 году – 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2024 году – 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7C146F">
        <w:rPr>
          <w:rFonts w:ascii="Times New Roman" w:hAnsi="Times New Roman"/>
          <w:bCs/>
          <w:iCs/>
          <w:sz w:val="24"/>
          <w:szCs w:val="24"/>
        </w:rPr>
        <w:t>Тех.обслуживание</w:t>
      </w:r>
      <w:proofErr w:type="spellEnd"/>
      <w:r w:rsidRPr="007C146F">
        <w:rPr>
          <w:rFonts w:ascii="Times New Roman" w:hAnsi="Times New Roman"/>
          <w:bCs/>
          <w:iCs/>
          <w:sz w:val="24"/>
          <w:szCs w:val="24"/>
        </w:rPr>
        <w:t xml:space="preserve"> газопровода.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b/>
          <w:sz w:val="24"/>
          <w:szCs w:val="24"/>
        </w:rPr>
        <w:lastRenderedPageBreak/>
        <w:t>Раздел 0503 Благоустройство:</w:t>
      </w:r>
      <w:r w:rsidRPr="007C146F">
        <w:rPr>
          <w:rFonts w:ascii="Times New Roman" w:hAnsi="Times New Roman"/>
          <w:sz w:val="24"/>
          <w:szCs w:val="24"/>
        </w:rPr>
        <w:t xml:space="preserve"> Объем ассигнований по данному разделу составит в 2022 году – 6163,796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2023 году – 6020,448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2024 г. –5805,553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</w:t>
      </w:r>
      <w:proofErr w:type="spellStart"/>
      <w:r w:rsidRPr="007C146F">
        <w:rPr>
          <w:rFonts w:ascii="Times New Roman" w:hAnsi="Times New Roman"/>
          <w:sz w:val="24"/>
          <w:szCs w:val="24"/>
        </w:rPr>
        <w:t>т.ч</w:t>
      </w:r>
      <w:proofErr w:type="spellEnd"/>
      <w:r w:rsidRPr="007C146F">
        <w:rPr>
          <w:rFonts w:ascii="Times New Roman" w:hAnsi="Times New Roman"/>
          <w:sz w:val="24"/>
          <w:szCs w:val="24"/>
        </w:rPr>
        <w:t>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b/>
          <w:sz w:val="24"/>
          <w:szCs w:val="24"/>
        </w:rPr>
        <w:t>1.</w:t>
      </w:r>
      <w:r w:rsidRPr="007C146F">
        <w:rPr>
          <w:rFonts w:ascii="Times New Roman" w:hAnsi="Times New Roman"/>
          <w:sz w:val="24"/>
          <w:szCs w:val="24"/>
        </w:rPr>
        <w:t xml:space="preserve">Уличное освещение предусмотрено в 2022 году – 2925,086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2023 году 2746,064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2024 году 3100,500 тыс. руб., 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7C146F" w:rsidRPr="007C146F" w:rsidRDefault="007C146F" w:rsidP="007C146F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b/>
          <w:kern w:val="0"/>
          <w:sz w:val="24"/>
          <w:szCs w:val="24"/>
        </w:rPr>
        <w:t>2.</w:t>
      </w:r>
      <w:r w:rsidRPr="007C146F">
        <w:rPr>
          <w:rFonts w:ascii="Times New Roman" w:hAnsi="Times New Roman"/>
          <w:kern w:val="0"/>
          <w:sz w:val="24"/>
          <w:szCs w:val="24"/>
        </w:rPr>
        <w:t xml:space="preserve">МП "Благоустройство территории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 xml:space="preserve"> сельского поселения на 2021-2023 годы".</w:t>
      </w: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</w:pPr>
      <w:r w:rsidRPr="007C146F">
        <w:rPr>
          <w:rFonts w:ascii="Times New Roman" w:hAnsi="Times New Roman"/>
          <w:kern w:val="0"/>
          <w:sz w:val="24"/>
          <w:szCs w:val="24"/>
        </w:rPr>
        <w:t>-- Подпрограмма "Благоустройство  внутри дворовых  территорий  в  микрорайонах  с. Кунашак на  2022 год</w:t>
      </w:r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 в сумме 100,000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</w:t>
      </w:r>
      <w:proofErr w:type="gram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.р</w:t>
      </w:r>
      <w:proofErr w:type="gram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., на 2023 год в сумме 800,000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тыс.руб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</w:t>
      </w: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-- Подпрограмма "Благоустройство  территории  сквера  в  центре  с. Кунашак на 2022год в сумме 100,000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</w:t>
      </w:r>
      <w:proofErr w:type="gram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.р</w:t>
      </w:r>
      <w:proofErr w:type="gram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., на 2023 год в сумме 600,000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тыс.руб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., на 2024 год в сумме 0,000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тыс.руб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</w:t>
      </w:r>
      <w:r w:rsidRPr="007C146F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</w:pPr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-- Подпрограмма "Благоустройство  территорий  детских  площадок  с  обновлением  в  них  оборудования на 2022год в сумме 100,000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</w:t>
      </w:r>
      <w:proofErr w:type="gram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.р</w:t>
      </w:r>
      <w:proofErr w:type="gram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., на 2023 год в сумме 500,000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тыс.руб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</w:t>
      </w: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</w:pP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</w:pPr>
      <w:r w:rsidRPr="007C146F">
        <w:rPr>
          <w:rFonts w:ascii="Times New Roman" w:hAnsi="Times New Roman"/>
          <w:b/>
          <w:kern w:val="0"/>
          <w:sz w:val="24"/>
          <w:szCs w:val="24"/>
          <w:bdr w:val="none" w:sz="0" w:space="0" w:color="auto" w:frame="1"/>
        </w:rPr>
        <w:t>3.</w:t>
      </w:r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МП "Энергосбережение на территории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Кунашакского</w:t>
      </w:r>
      <w:proofErr w:type="spell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 сельского поселения на 2020-2022 годы.» Предусмотрено в 2022 году в сумме 800,000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</w:t>
      </w:r>
      <w:proofErr w:type="gram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.р</w:t>
      </w:r>
      <w:proofErr w:type="gram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>По обращениям граждан будут приобретаться светильники светодиодные.</w:t>
      </w: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</w:pP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b/>
          <w:kern w:val="0"/>
          <w:sz w:val="24"/>
          <w:szCs w:val="24"/>
        </w:rPr>
        <w:t>4.</w:t>
      </w:r>
      <w:r w:rsidRPr="007C146F">
        <w:rPr>
          <w:rFonts w:ascii="Times New Roman" w:hAnsi="Times New Roman"/>
          <w:kern w:val="0"/>
          <w:sz w:val="24"/>
          <w:szCs w:val="24"/>
        </w:rPr>
        <w:t xml:space="preserve"> Прочие мероприятия по благоустройству</w:t>
      </w:r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 на 2022год итого в сумме </w:t>
      </w:r>
      <w:r w:rsidRPr="007C146F">
        <w:rPr>
          <w:rFonts w:ascii="Times New Roman" w:hAnsi="Times New Roman"/>
          <w:b/>
          <w:kern w:val="0"/>
          <w:sz w:val="24"/>
          <w:szCs w:val="24"/>
          <w:bdr w:val="none" w:sz="0" w:space="0" w:color="auto" w:frame="1"/>
        </w:rPr>
        <w:t>2138,710</w:t>
      </w:r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</w:t>
      </w:r>
      <w:proofErr w:type="gram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.р</w:t>
      </w:r>
      <w:proofErr w:type="gram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т.ч</w:t>
      </w:r>
      <w:proofErr w:type="spellEnd"/>
      <w:r w:rsidRPr="007C146F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.:</w:t>
      </w: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 xml:space="preserve">       1) Благоустройство (прочие работы, услуги) на сумму 200,000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kern w:val="0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kern w:val="0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>.</w:t>
      </w:r>
    </w:p>
    <w:p w:rsidR="007C146F" w:rsidRPr="007C146F" w:rsidRDefault="007C146F" w:rsidP="007C146F">
      <w:pPr>
        <w:widowControl/>
        <w:numPr>
          <w:ilvl w:val="0"/>
          <w:numId w:val="11"/>
        </w:numPr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>Оплата по договору за скос сорной травы:</w:t>
      </w: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 xml:space="preserve">Итого начислено с налогами 20,303 (в т.ч.27,1%)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>/мес. на человека</w:t>
      </w: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 xml:space="preserve">20,303 руб.*2(чел)*5месяцев (май-сентябрь)=203,030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 xml:space="preserve">/год. </w:t>
      </w:r>
    </w:p>
    <w:p w:rsidR="007C146F" w:rsidRPr="007C146F" w:rsidRDefault="007C146F" w:rsidP="007C146F">
      <w:pPr>
        <w:widowControl/>
        <w:numPr>
          <w:ilvl w:val="0"/>
          <w:numId w:val="11"/>
        </w:numPr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>Оплата по договору за обслуживание Фонтана:</w:t>
      </w: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 xml:space="preserve">Итого начислено с налогами 20,303 (в т.ч.27,1%)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>/мес.</w:t>
      </w: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 xml:space="preserve">20,303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 xml:space="preserve">*12месяцев=243,636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 xml:space="preserve">/год. </w:t>
      </w:r>
    </w:p>
    <w:p w:rsidR="007C146F" w:rsidRPr="007C146F" w:rsidRDefault="007C146F" w:rsidP="007C146F">
      <w:pPr>
        <w:widowControl/>
        <w:numPr>
          <w:ilvl w:val="0"/>
          <w:numId w:val="11"/>
        </w:numPr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 xml:space="preserve">Оплата по договору по благоустройству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террит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 xml:space="preserve">.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 xml:space="preserve"> с/</w:t>
      </w:r>
      <w:proofErr w:type="gramStart"/>
      <w:r w:rsidRPr="007C146F">
        <w:rPr>
          <w:rFonts w:ascii="Times New Roman" w:hAnsi="Times New Roman"/>
          <w:kern w:val="0"/>
          <w:sz w:val="24"/>
          <w:szCs w:val="24"/>
        </w:rPr>
        <w:t>п</w:t>
      </w:r>
      <w:proofErr w:type="gramEnd"/>
      <w:r w:rsidRPr="007C146F">
        <w:rPr>
          <w:rFonts w:ascii="Times New Roman" w:hAnsi="Times New Roman"/>
          <w:kern w:val="0"/>
          <w:sz w:val="24"/>
          <w:szCs w:val="24"/>
        </w:rPr>
        <w:t xml:space="preserve"> :</w:t>
      </w: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 xml:space="preserve">Итого начислено с налогами 20,303 (в т.ч.27,1%)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 xml:space="preserve">/мес. на человека </w:t>
      </w: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 xml:space="preserve">20,303 руб.*3(чел)*12месяце=730,908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>/год.</w:t>
      </w:r>
    </w:p>
    <w:p w:rsidR="007C146F" w:rsidRPr="007C146F" w:rsidRDefault="007C146F" w:rsidP="007C146F">
      <w:pPr>
        <w:widowControl/>
        <w:numPr>
          <w:ilvl w:val="0"/>
          <w:numId w:val="11"/>
        </w:numPr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>Оплата по договору на 2-х пастухо</w:t>
      </w:r>
      <w:proofErr w:type="gramStart"/>
      <w:r w:rsidRPr="007C146F">
        <w:rPr>
          <w:rFonts w:ascii="Times New Roman" w:hAnsi="Times New Roman"/>
          <w:kern w:val="0"/>
          <w:sz w:val="24"/>
          <w:szCs w:val="24"/>
        </w:rPr>
        <w:t>в(</w:t>
      </w:r>
      <w:proofErr w:type="gramEnd"/>
      <w:r w:rsidRPr="007C146F">
        <w:rPr>
          <w:rFonts w:ascii="Times New Roman" w:hAnsi="Times New Roman"/>
          <w:kern w:val="0"/>
          <w:sz w:val="24"/>
          <w:szCs w:val="24"/>
        </w:rPr>
        <w:t>май-октябрь):</w:t>
      </w: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 xml:space="preserve">Итого начислено с налогами 20,303 (в т.ч.27,1%)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>/мес.</w:t>
      </w:r>
    </w:p>
    <w:p w:rsidR="007C146F" w:rsidRPr="007C146F" w:rsidRDefault="007C146F" w:rsidP="007C146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 xml:space="preserve">20,303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 xml:space="preserve">*2 (чел)*6месяцев=243,636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 xml:space="preserve">/год. </w:t>
      </w:r>
    </w:p>
    <w:p w:rsidR="007C146F" w:rsidRPr="007C146F" w:rsidRDefault="007C146F" w:rsidP="007C146F">
      <w:pPr>
        <w:widowControl/>
        <w:numPr>
          <w:ilvl w:val="0"/>
          <w:numId w:val="10"/>
        </w:numPr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 xml:space="preserve">ГСМ, масло, тосол, для автовышки, триммера трактора МТЗ на сумму 400,000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kern w:val="0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kern w:val="0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>.</w:t>
      </w:r>
    </w:p>
    <w:p w:rsidR="007C146F" w:rsidRPr="007C146F" w:rsidRDefault="007C146F" w:rsidP="007C146F">
      <w:pPr>
        <w:widowControl/>
        <w:numPr>
          <w:ilvl w:val="0"/>
          <w:numId w:val="10"/>
        </w:numPr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Хоз</w:t>
      </w:r>
      <w:proofErr w:type="gramStart"/>
      <w:r w:rsidRPr="007C146F">
        <w:rPr>
          <w:rFonts w:ascii="Times New Roman" w:hAnsi="Times New Roman"/>
          <w:kern w:val="0"/>
          <w:sz w:val="24"/>
          <w:szCs w:val="24"/>
        </w:rPr>
        <w:t>.т</w:t>
      </w:r>
      <w:proofErr w:type="gramEnd"/>
      <w:r w:rsidRPr="007C146F">
        <w:rPr>
          <w:rFonts w:ascii="Times New Roman" w:hAnsi="Times New Roman"/>
          <w:kern w:val="0"/>
          <w:sz w:val="24"/>
          <w:szCs w:val="24"/>
        </w:rPr>
        <w:t>овары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 xml:space="preserve"> итого на сумму 100,000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>.</w:t>
      </w:r>
    </w:p>
    <w:p w:rsidR="007C146F" w:rsidRPr="007C146F" w:rsidRDefault="007C146F" w:rsidP="007C146F">
      <w:pPr>
        <w:widowControl/>
        <w:numPr>
          <w:ilvl w:val="0"/>
          <w:numId w:val="10"/>
        </w:numPr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7C146F">
        <w:rPr>
          <w:rFonts w:ascii="Times New Roman" w:hAnsi="Times New Roman"/>
          <w:kern w:val="0"/>
          <w:sz w:val="24"/>
          <w:szCs w:val="24"/>
        </w:rPr>
        <w:t xml:space="preserve">Посадочный материал итого на сумму 17,050 </w:t>
      </w:r>
      <w:proofErr w:type="spellStart"/>
      <w:r w:rsidRPr="007C146F">
        <w:rPr>
          <w:rFonts w:ascii="Times New Roman" w:hAnsi="Times New Roman"/>
          <w:kern w:val="0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kern w:val="0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kern w:val="0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kern w:val="0"/>
          <w:sz w:val="24"/>
          <w:szCs w:val="24"/>
        </w:rPr>
        <w:t>.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kern w:val="0"/>
          <w:sz w:val="24"/>
          <w:szCs w:val="24"/>
        </w:rPr>
      </w:pP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b/>
          <w:sz w:val="24"/>
          <w:szCs w:val="24"/>
        </w:rPr>
        <w:t>Раздел 1003 Социальная политика:</w:t>
      </w:r>
      <w:r w:rsidRPr="007C146F">
        <w:rPr>
          <w:rFonts w:ascii="Times New Roman" w:hAnsi="Times New Roman"/>
          <w:sz w:val="24"/>
          <w:szCs w:val="24"/>
        </w:rPr>
        <w:t xml:space="preserve"> </w:t>
      </w:r>
      <w:r w:rsidRPr="007C146F">
        <w:rPr>
          <w:rFonts w:ascii="Times New Roman" w:hAnsi="Times New Roman"/>
          <w:kern w:val="0"/>
          <w:sz w:val="24"/>
          <w:szCs w:val="24"/>
        </w:rPr>
        <w:t>Доплата к пенсии главы о</w:t>
      </w:r>
      <w:r w:rsidRPr="007C146F">
        <w:rPr>
          <w:rFonts w:ascii="Times New Roman" w:hAnsi="Times New Roman"/>
          <w:sz w:val="24"/>
          <w:szCs w:val="24"/>
        </w:rPr>
        <w:t xml:space="preserve">бъем ассигнований по данному разделу составит в 2022 году – 250,214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>.,</w:t>
      </w:r>
      <w:r w:rsidRPr="007C146F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C146F">
        <w:rPr>
          <w:rFonts w:ascii="Times New Roman" w:hAnsi="Times New Roman"/>
          <w:sz w:val="24"/>
          <w:szCs w:val="24"/>
        </w:rPr>
        <w:t xml:space="preserve">в 2023 году – 262,725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в 2024 г. –275,861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., </w:t>
      </w:r>
    </w:p>
    <w:p w:rsidR="007C146F" w:rsidRPr="007C146F" w:rsidRDefault="007C146F" w:rsidP="007C146F">
      <w:pPr>
        <w:widowControl/>
        <w:jc w:val="both"/>
        <w:rPr>
          <w:rFonts w:ascii="Times New Roman" w:hAnsi="Times New Roman"/>
          <w:kern w:val="0"/>
          <w:sz w:val="24"/>
          <w:szCs w:val="24"/>
        </w:rPr>
      </w:pPr>
    </w:p>
    <w:p w:rsidR="007C146F" w:rsidRPr="007C146F" w:rsidRDefault="007C146F" w:rsidP="007C146F">
      <w:pPr>
        <w:widowControl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b/>
          <w:bCs/>
          <w:kern w:val="0"/>
          <w:sz w:val="24"/>
          <w:szCs w:val="24"/>
        </w:rPr>
        <w:t>Раздел 1102 Физическая культура и спорт</w:t>
      </w:r>
      <w:r w:rsidRPr="007C146F">
        <w:rPr>
          <w:rFonts w:ascii="Times New Roman" w:hAnsi="Times New Roman"/>
          <w:sz w:val="24"/>
          <w:szCs w:val="24"/>
        </w:rPr>
        <w:t xml:space="preserve"> МП </w:t>
      </w:r>
      <w:proofErr w:type="spellStart"/>
      <w:r w:rsidRPr="007C146F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C146F" w:rsidRPr="007C146F" w:rsidRDefault="007C146F" w:rsidP="007C146F">
      <w:pPr>
        <w:widowControl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 xml:space="preserve">"Развитие физической культуры, школьного и массового спорта на 2020 год и плановый период 2021 и 2022 годы» Объем ассигнований  по разделу в 2022 году составит 100,000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</w:t>
      </w:r>
      <w:proofErr w:type="gramStart"/>
      <w:r w:rsidRPr="007C146F">
        <w:rPr>
          <w:rFonts w:ascii="Times New Roman" w:hAnsi="Times New Roman"/>
          <w:sz w:val="24"/>
          <w:szCs w:val="24"/>
        </w:rPr>
        <w:t>.р</w:t>
      </w:r>
      <w:proofErr w:type="gramEnd"/>
      <w:r w:rsidRPr="007C146F">
        <w:rPr>
          <w:rFonts w:ascii="Times New Roman" w:hAnsi="Times New Roman"/>
          <w:sz w:val="24"/>
          <w:szCs w:val="24"/>
        </w:rPr>
        <w:t>уб</w:t>
      </w:r>
      <w:proofErr w:type="spellEnd"/>
      <w:r w:rsidRPr="007C146F">
        <w:rPr>
          <w:rFonts w:ascii="Times New Roman" w:hAnsi="Times New Roman"/>
          <w:sz w:val="24"/>
          <w:szCs w:val="24"/>
        </w:rPr>
        <w:t xml:space="preserve">. в 2023 году 0,000 тыс. руб., в 2024 году 0,000 </w:t>
      </w:r>
      <w:proofErr w:type="spellStart"/>
      <w:r w:rsidRPr="007C14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C146F">
        <w:rPr>
          <w:rFonts w:ascii="Times New Roman" w:hAnsi="Times New Roman"/>
          <w:sz w:val="24"/>
          <w:szCs w:val="24"/>
        </w:rPr>
        <w:t>.</w:t>
      </w:r>
    </w:p>
    <w:p w:rsidR="007C146F" w:rsidRPr="007C146F" w:rsidRDefault="007C146F" w:rsidP="007C146F">
      <w:pPr>
        <w:widowControl/>
        <w:spacing w:line="240" w:lineRule="atLeast"/>
        <w:ind w:hanging="142"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 xml:space="preserve">  </w:t>
      </w:r>
    </w:p>
    <w:p w:rsidR="007C146F" w:rsidRPr="007C146F" w:rsidRDefault="007C146F" w:rsidP="007C146F">
      <w:pPr>
        <w:widowControl/>
        <w:spacing w:line="240" w:lineRule="atLeast"/>
        <w:ind w:hanging="142"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 xml:space="preserve">  Заместитель Главы </w:t>
      </w:r>
      <w:proofErr w:type="spellStart"/>
      <w:r w:rsidRPr="007C146F">
        <w:rPr>
          <w:rFonts w:ascii="Times New Roman" w:hAnsi="Times New Roman"/>
          <w:sz w:val="24"/>
          <w:szCs w:val="24"/>
        </w:rPr>
        <w:t>Кунашакского</w:t>
      </w:r>
      <w:proofErr w:type="spellEnd"/>
    </w:p>
    <w:p w:rsidR="007C146F" w:rsidRPr="007C146F" w:rsidRDefault="007C146F" w:rsidP="007C146F">
      <w:pPr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C146F">
        <w:rPr>
          <w:rFonts w:ascii="Times New Roman" w:hAnsi="Times New Roman"/>
          <w:sz w:val="24"/>
          <w:szCs w:val="24"/>
        </w:rPr>
        <w:t>сельского поселения</w:t>
      </w:r>
    </w:p>
    <w:p w:rsidR="007C146F" w:rsidRDefault="007C146F" w:rsidP="00BB2D48">
      <w:pPr>
        <w:widowControl/>
        <w:spacing w:line="240" w:lineRule="atLeast"/>
        <w:jc w:val="both"/>
      </w:pPr>
      <w:r w:rsidRPr="007C146F">
        <w:rPr>
          <w:rFonts w:ascii="Times New Roman" w:hAnsi="Times New Roman"/>
          <w:sz w:val="24"/>
          <w:szCs w:val="24"/>
        </w:rPr>
        <w:t xml:space="preserve">по финансовым вопросам:                                                                                          </w:t>
      </w:r>
      <w:proofErr w:type="spellStart"/>
      <w:r w:rsidRPr="007C146F">
        <w:rPr>
          <w:rFonts w:ascii="Times New Roman" w:hAnsi="Times New Roman"/>
          <w:sz w:val="24"/>
          <w:szCs w:val="24"/>
        </w:rPr>
        <w:t>О.Р.Шакирова</w:t>
      </w:r>
      <w:proofErr w:type="spellEnd"/>
    </w:p>
    <w:sectPr w:rsidR="007C146F" w:rsidSect="00AA45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784"/>
    <w:multiLevelType w:val="hybridMultilevel"/>
    <w:tmpl w:val="6EA64090"/>
    <w:lvl w:ilvl="0" w:tplc="610A42DA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A32DC1"/>
    <w:multiLevelType w:val="hybridMultilevel"/>
    <w:tmpl w:val="F558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387"/>
    <w:multiLevelType w:val="multilevel"/>
    <w:tmpl w:val="39C81182"/>
    <w:styleLink w:val="WWNum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CE97EB1"/>
    <w:multiLevelType w:val="multilevel"/>
    <w:tmpl w:val="588C4768"/>
    <w:styleLink w:val="WWNum2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22B701D"/>
    <w:multiLevelType w:val="multilevel"/>
    <w:tmpl w:val="9DCC01AC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52110E5"/>
    <w:multiLevelType w:val="hybridMultilevel"/>
    <w:tmpl w:val="C2F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07E8"/>
    <w:multiLevelType w:val="hybridMultilevel"/>
    <w:tmpl w:val="FAC87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F3126"/>
    <w:multiLevelType w:val="hybridMultilevel"/>
    <w:tmpl w:val="36B64E3C"/>
    <w:lvl w:ilvl="0" w:tplc="11CC1A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A82F2B"/>
    <w:multiLevelType w:val="multilevel"/>
    <w:tmpl w:val="A35EC5F2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A1D0165"/>
    <w:multiLevelType w:val="multilevel"/>
    <w:tmpl w:val="63E49982"/>
    <w:styleLink w:val="WWNum3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C701BD5"/>
    <w:multiLevelType w:val="multilevel"/>
    <w:tmpl w:val="DB863D32"/>
    <w:styleLink w:val="WWNum6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F"/>
    <w:rsid w:val="000D362E"/>
    <w:rsid w:val="004C3858"/>
    <w:rsid w:val="00533647"/>
    <w:rsid w:val="007406B9"/>
    <w:rsid w:val="007C146F"/>
    <w:rsid w:val="00AA45CE"/>
    <w:rsid w:val="00BB2D48"/>
    <w:rsid w:val="00D66F1B"/>
    <w:rsid w:val="00F3136F"/>
    <w:rsid w:val="00F5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1">
    <w:name w:val="heading 1"/>
    <w:basedOn w:val="Standard"/>
    <w:next w:val="Textbody"/>
    <w:link w:val="10"/>
    <w:qFormat/>
    <w:rsid w:val="00AA45CE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Standard"/>
    <w:next w:val="Textbody"/>
    <w:link w:val="30"/>
    <w:qFormat/>
    <w:rsid w:val="00AA45CE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45CE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character" w:customStyle="1" w:styleId="FontStyle11">
    <w:name w:val="Font Style11"/>
    <w:rsid w:val="00AA45CE"/>
  </w:style>
  <w:style w:type="paragraph" w:styleId="a3">
    <w:name w:val="No Spacing"/>
    <w:qFormat/>
    <w:rsid w:val="00AA45C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10">
    <w:name w:val="Заголовок 1 Знак"/>
    <w:basedOn w:val="a0"/>
    <w:link w:val="1"/>
    <w:rsid w:val="00AA45CE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45CE"/>
    <w:rPr>
      <w:rFonts w:ascii="Calibri" w:eastAsia="Times New Roman" w:hAnsi="Calibri" w:cs="Calibri"/>
      <w:b/>
      <w:bCs/>
      <w:kern w:val="3"/>
      <w:sz w:val="28"/>
      <w:szCs w:val="28"/>
      <w:lang w:eastAsia="ru-RU"/>
    </w:rPr>
  </w:style>
  <w:style w:type="paragraph" w:styleId="a4">
    <w:name w:val="Title"/>
    <w:basedOn w:val="Standard"/>
    <w:next w:val="Textbody"/>
    <w:link w:val="a5"/>
    <w:qFormat/>
    <w:rsid w:val="00AA45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4"/>
    <w:rsid w:val="00AA45CE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AA45CE"/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Subtitle"/>
    <w:basedOn w:val="a7"/>
    <w:next w:val="Textbody"/>
    <w:link w:val="a8"/>
    <w:qFormat/>
    <w:rsid w:val="00AA45CE"/>
    <w:rPr>
      <w:sz w:val="28"/>
      <w:szCs w:val="28"/>
    </w:rPr>
  </w:style>
  <w:style w:type="character" w:customStyle="1" w:styleId="a8">
    <w:name w:val="Подзаголовок Знак"/>
    <w:basedOn w:val="a0"/>
    <w:link w:val="a6"/>
    <w:rsid w:val="00AA45CE"/>
    <w:rPr>
      <w:rFonts w:ascii="Courier New" w:eastAsia="Times New Roman" w:hAnsi="Courier New" w:cs="Tahoma"/>
      <w:i/>
      <w:iCs/>
      <w:kern w:val="3"/>
      <w:sz w:val="28"/>
      <w:szCs w:val="28"/>
      <w:lang w:eastAsia="ru-RU"/>
    </w:rPr>
  </w:style>
  <w:style w:type="paragraph" w:styleId="a7">
    <w:name w:val="caption"/>
    <w:basedOn w:val="Standard"/>
    <w:qFormat/>
    <w:rsid w:val="00AA45CE"/>
    <w:pPr>
      <w:suppressLineNumbers/>
      <w:spacing w:before="120" w:after="120"/>
    </w:pPr>
    <w:rPr>
      <w:rFonts w:cs="Tahoma"/>
      <w:i/>
      <w:iCs/>
    </w:rPr>
  </w:style>
  <w:style w:type="paragraph" w:styleId="a9">
    <w:name w:val="List"/>
    <w:basedOn w:val="Textbody"/>
    <w:rsid w:val="00AA45CE"/>
    <w:rPr>
      <w:rFonts w:cs="Tahoma"/>
    </w:rPr>
  </w:style>
  <w:style w:type="paragraph" w:customStyle="1" w:styleId="Index">
    <w:name w:val="Index"/>
    <w:basedOn w:val="Standard"/>
    <w:rsid w:val="00AA45CE"/>
    <w:pPr>
      <w:suppressLineNumbers/>
    </w:pPr>
    <w:rPr>
      <w:rFonts w:cs="Tahoma"/>
    </w:rPr>
  </w:style>
  <w:style w:type="paragraph" w:customStyle="1" w:styleId="Style1">
    <w:name w:val="Style1"/>
    <w:basedOn w:val="Standard"/>
    <w:rsid w:val="00AA45CE"/>
  </w:style>
  <w:style w:type="paragraph" w:customStyle="1" w:styleId="Style2">
    <w:name w:val="Style2"/>
    <w:basedOn w:val="Standard"/>
    <w:rsid w:val="00AA45CE"/>
  </w:style>
  <w:style w:type="paragraph" w:customStyle="1" w:styleId="Style3">
    <w:name w:val="Style3"/>
    <w:basedOn w:val="Standard"/>
    <w:rsid w:val="00AA45CE"/>
  </w:style>
  <w:style w:type="paragraph" w:customStyle="1" w:styleId="Style4">
    <w:name w:val="Style4"/>
    <w:basedOn w:val="Standard"/>
    <w:rsid w:val="00AA45CE"/>
  </w:style>
  <w:style w:type="paragraph" w:customStyle="1" w:styleId="Style5">
    <w:name w:val="Style5"/>
    <w:basedOn w:val="Standard"/>
    <w:rsid w:val="00AA45CE"/>
  </w:style>
  <w:style w:type="paragraph" w:styleId="aa">
    <w:name w:val="List Paragraph"/>
    <w:basedOn w:val="Standard"/>
    <w:qFormat/>
    <w:rsid w:val="00AA45CE"/>
  </w:style>
  <w:style w:type="paragraph" w:customStyle="1" w:styleId="ConsPlusNormal">
    <w:name w:val="ConsPlusNormal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Cell">
    <w:name w:val="ConsPlusCell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ab">
    <w:name w:val="Основной"/>
    <w:basedOn w:val="Standard"/>
    <w:rsid w:val="00AA45CE"/>
  </w:style>
  <w:style w:type="paragraph" w:customStyle="1" w:styleId="Style6">
    <w:name w:val="Style6"/>
    <w:basedOn w:val="Standard"/>
    <w:rsid w:val="00AA45CE"/>
  </w:style>
  <w:style w:type="paragraph" w:customStyle="1" w:styleId="Style7">
    <w:name w:val="Style7"/>
    <w:basedOn w:val="Standard"/>
    <w:uiPriority w:val="99"/>
    <w:rsid w:val="00AA45CE"/>
  </w:style>
  <w:style w:type="paragraph" w:customStyle="1" w:styleId="Style8">
    <w:name w:val="Style8"/>
    <w:basedOn w:val="Standard"/>
    <w:rsid w:val="00AA45CE"/>
  </w:style>
  <w:style w:type="paragraph" w:customStyle="1" w:styleId="Textbodyindent">
    <w:name w:val="Text body indent"/>
    <w:basedOn w:val="Standard"/>
    <w:rsid w:val="00AA45C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Standard"/>
    <w:link w:val="ad"/>
    <w:rsid w:val="00AA45CE"/>
  </w:style>
  <w:style w:type="character" w:customStyle="1" w:styleId="ad">
    <w:name w:val="Текст выноски Знак"/>
    <w:basedOn w:val="a0"/>
    <w:link w:val="ac"/>
    <w:rsid w:val="00AA45CE"/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A45CE"/>
    <w:pPr>
      <w:suppressLineNumbers/>
    </w:pPr>
  </w:style>
  <w:style w:type="paragraph" w:customStyle="1" w:styleId="TableHeading">
    <w:name w:val="Table Heading"/>
    <w:basedOn w:val="TableContents"/>
    <w:rsid w:val="00AA45CE"/>
    <w:pPr>
      <w:jc w:val="center"/>
    </w:pPr>
    <w:rPr>
      <w:b/>
      <w:bCs/>
    </w:rPr>
  </w:style>
  <w:style w:type="character" w:customStyle="1" w:styleId="ListLabel1">
    <w:name w:val="ListLabel 1"/>
    <w:rsid w:val="00AA45CE"/>
    <w:rPr>
      <w:rFonts w:cs="Times New Roman"/>
    </w:rPr>
  </w:style>
  <w:style w:type="character" w:customStyle="1" w:styleId="FontStyle12">
    <w:name w:val="Font Style12"/>
    <w:rsid w:val="00AA45CE"/>
  </w:style>
  <w:style w:type="character" w:customStyle="1" w:styleId="FontStyle13">
    <w:name w:val="Font Style13"/>
    <w:rsid w:val="00AA45CE"/>
  </w:style>
  <w:style w:type="character" w:customStyle="1" w:styleId="ae">
    <w:name w:val="Основной текст Знак"/>
    <w:rsid w:val="00AA45CE"/>
  </w:style>
  <w:style w:type="character" w:customStyle="1" w:styleId="af">
    <w:name w:val="Основной Знак"/>
    <w:rsid w:val="00AA45CE"/>
  </w:style>
  <w:style w:type="character" w:customStyle="1" w:styleId="af0">
    <w:name w:val="Основной текст с отступом Знак"/>
    <w:rsid w:val="00AA45CE"/>
  </w:style>
  <w:style w:type="character" w:styleId="af1">
    <w:name w:val="Emphasis"/>
    <w:qFormat/>
    <w:rsid w:val="00AA45CE"/>
    <w:rPr>
      <w:i/>
      <w:iCs/>
    </w:rPr>
  </w:style>
  <w:style w:type="character" w:customStyle="1" w:styleId="NumberingSymbols">
    <w:name w:val="Numbering Symbols"/>
    <w:rsid w:val="00AA45CE"/>
  </w:style>
  <w:style w:type="paragraph" w:customStyle="1" w:styleId="af2">
    <w:name w:val="Нормальный (таблица)"/>
    <w:basedOn w:val="a"/>
    <w:next w:val="a"/>
    <w:rsid w:val="00AA45CE"/>
    <w:pPr>
      <w:suppressAutoHyphens w:val="0"/>
      <w:autoSpaceDE w:val="0"/>
      <w:adjustRightInd w:val="0"/>
      <w:jc w:val="both"/>
      <w:textAlignment w:val="auto"/>
    </w:pPr>
    <w:rPr>
      <w:rFonts w:ascii="Arial" w:hAnsi="Arial"/>
      <w:kern w:val="0"/>
      <w:sz w:val="24"/>
      <w:szCs w:val="24"/>
    </w:rPr>
  </w:style>
  <w:style w:type="table" w:styleId="af3">
    <w:name w:val="Table Grid"/>
    <w:basedOn w:val="a1"/>
    <w:uiPriority w:val="59"/>
    <w:rsid w:val="00AA45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A45C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numbering" w:customStyle="1" w:styleId="WWNum1">
    <w:name w:val="WWNum1"/>
    <w:basedOn w:val="a2"/>
    <w:rsid w:val="00AA45CE"/>
    <w:pPr>
      <w:numPr>
        <w:numId w:val="1"/>
      </w:numPr>
    </w:pPr>
  </w:style>
  <w:style w:type="numbering" w:customStyle="1" w:styleId="WWNum2">
    <w:name w:val="WWNum2"/>
    <w:basedOn w:val="a2"/>
    <w:rsid w:val="00AA45CE"/>
    <w:pPr>
      <w:numPr>
        <w:numId w:val="2"/>
      </w:numPr>
    </w:pPr>
  </w:style>
  <w:style w:type="numbering" w:customStyle="1" w:styleId="WWNum3">
    <w:name w:val="WWNum3"/>
    <w:basedOn w:val="a2"/>
    <w:rsid w:val="00AA45CE"/>
    <w:pPr>
      <w:numPr>
        <w:numId w:val="3"/>
      </w:numPr>
    </w:pPr>
  </w:style>
  <w:style w:type="numbering" w:customStyle="1" w:styleId="WWNum4">
    <w:name w:val="WWNum4"/>
    <w:basedOn w:val="a2"/>
    <w:rsid w:val="00AA45CE"/>
    <w:pPr>
      <w:numPr>
        <w:numId w:val="4"/>
      </w:numPr>
    </w:pPr>
  </w:style>
  <w:style w:type="numbering" w:customStyle="1" w:styleId="WWNum5">
    <w:name w:val="WWNum5"/>
    <w:basedOn w:val="a2"/>
    <w:rsid w:val="00AA45CE"/>
    <w:pPr>
      <w:numPr>
        <w:numId w:val="5"/>
      </w:numPr>
    </w:pPr>
  </w:style>
  <w:style w:type="numbering" w:customStyle="1" w:styleId="WWNum6">
    <w:name w:val="WWNum6"/>
    <w:basedOn w:val="a2"/>
    <w:rsid w:val="00AA45CE"/>
    <w:pPr>
      <w:numPr>
        <w:numId w:val="6"/>
      </w:numPr>
    </w:pPr>
  </w:style>
  <w:style w:type="paragraph" w:styleId="af4">
    <w:name w:val="header"/>
    <w:basedOn w:val="a"/>
    <w:link w:val="af5"/>
    <w:uiPriority w:val="99"/>
    <w:unhideWhenUsed/>
    <w:rsid w:val="00AA45C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A45CE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AA45C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A45CE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8">
    <w:name w:val="Normal (Web)"/>
    <w:basedOn w:val="a"/>
    <w:rsid w:val="00AA45CE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4">
    <w:name w:val="Font Style14"/>
    <w:uiPriority w:val="99"/>
    <w:rsid w:val="00AA45CE"/>
    <w:rPr>
      <w:rFonts w:ascii="Times New Roman" w:hAnsi="Times New Roman" w:cs="Times New Roman"/>
      <w:sz w:val="22"/>
      <w:szCs w:val="22"/>
    </w:rPr>
  </w:style>
  <w:style w:type="character" w:styleId="af9">
    <w:name w:val="Hyperlink"/>
    <w:uiPriority w:val="99"/>
    <w:semiHidden/>
    <w:unhideWhenUsed/>
    <w:rsid w:val="00AA45CE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AA45CE"/>
    <w:rPr>
      <w:color w:val="800080"/>
      <w:u w:val="single"/>
    </w:rPr>
  </w:style>
  <w:style w:type="paragraph" w:customStyle="1" w:styleId="font5">
    <w:name w:val="font5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font6">
    <w:name w:val="font6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font7">
    <w:name w:val="font7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font8">
    <w:name w:val="font8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font9">
    <w:name w:val="font9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</w:rPr>
  </w:style>
  <w:style w:type="paragraph" w:customStyle="1" w:styleId="xl65">
    <w:name w:val="xl6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66">
    <w:name w:val="xl6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67">
    <w:name w:val="xl6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68">
    <w:name w:val="xl6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xl69">
    <w:name w:val="xl6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0">
    <w:name w:val="xl7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2">
    <w:name w:val="xl7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73">
    <w:name w:val="xl7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4">
    <w:name w:val="xl7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5">
    <w:name w:val="xl7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6">
    <w:name w:val="xl7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77">
    <w:name w:val="xl7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78">
    <w:name w:val="xl7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79">
    <w:name w:val="xl7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kern w:val="0"/>
      <w:sz w:val="14"/>
      <w:szCs w:val="14"/>
    </w:rPr>
  </w:style>
  <w:style w:type="paragraph" w:customStyle="1" w:styleId="xl80">
    <w:name w:val="xl8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81">
    <w:name w:val="xl8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2">
    <w:name w:val="xl8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83">
    <w:name w:val="xl8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4">
    <w:name w:val="xl8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5">
    <w:name w:val="xl8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6">
    <w:name w:val="xl8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7">
    <w:name w:val="xl8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8">
    <w:name w:val="xl8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89">
    <w:name w:val="xl8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</w:rPr>
  </w:style>
  <w:style w:type="paragraph" w:customStyle="1" w:styleId="xl90">
    <w:name w:val="xl9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91">
    <w:name w:val="xl9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2">
    <w:name w:val="xl9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93">
    <w:name w:val="xl9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4">
    <w:name w:val="xl9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5">
    <w:name w:val="xl9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6">
    <w:name w:val="xl9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7">
    <w:name w:val="xl9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8">
    <w:name w:val="xl9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9">
    <w:name w:val="xl9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0">
    <w:name w:val="xl10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1">
    <w:name w:val="xl10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02">
    <w:name w:val="xl10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3">
    <w:name w:val="xl10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04">
    <w:name w:val="xl10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5">
    <w:name w:val="xl10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6">
    <w:name w:val="xl10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7">
    <w:name w:val="xl10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8">
    <w:name w:val="xl10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9">
    <w:name w:val="xl10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0">
    <w:name w:val="xl11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1">
    <w:name w:val="xl11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2">
    <w:name w:val="xl11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3">
    <w:name w:val="xl11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4">
    <w:name w:val="xl11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15">
    <w:name w:val="xl11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6">
    <w:name w:val="xl11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7">
    <w:name w:val="xl117"/>
    <w:basedOn w:val="a"/>
    <w:rsid w:val="00AA45CE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8">
    <w:name w:val="xl11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19">
    <w:name w:val="xl11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20">
    <w:name w:val="xl12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1">
    <w:name w:val="xl12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22">
    <w:name w:val="xl12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3">
    <w:name w:val="xl12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</w:rPr>
  </w:style>
  <w:style w:type="paragraph" w:customStyle="1" w:styleId="xl124">
    <w:name w:val="xl12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5">
    <w:name w:val="xl12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6">
    <w:name w:val="xl12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7">
    <w:name w:val="xl12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8">
    <w:name w:val="xl12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29">
    <w:name w:val="xl12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30">
    <w:name w:val="xl13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1">
    <w:name w:val="xl13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2">
    <w:name w:val="xl13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3">
    <w:name w:val="xl13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4">
    <w:name w:val="xl13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35">
    <w:name w:val="xl135"/>
    <w:basedOn w:val="a"/>
    <w:rsid w:val="00AA45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6">
    <w:name w:val="xl136"/>
    <w:basedOn w:val="a"/>
    <w:rsid w:val="00AA45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7">
    <w:name w:val="xl13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8">
    <w:name w:val="xl13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139">
    <w:name w:val="xl13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40">
    <w:name w:val="xl14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41">
    <w:name w:val="xl14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42">
    <w:name w:val="xl14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43">
    <w:name w:val="xl14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144">
    <w:name w:val="xl14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1">
    <w:name w:val="heading 1"/>
    <w:basedOn w:val="Standard"/>
    <w:next w:val="Textbody"/>
    <w:link w:val="10"/>
    <w:qFormat/>
    <w:rsid w:val="00AA45CE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Standard"/>
    <w:next w:val="Textbody"/>
    <w:link w:val="30"/>
    <w:qFormat/>
    <w:rsid w:val="00AA45CE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45CE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character" w:customStyle="1" w:styleId="FontStyle11">
    <w:name w:val="Font Style11"/>
    <w:rsid w:val="00AA45CE"/>
  </w:style>
  <w:style w:type="paragraph" w:styleId="a3">
    <w:name w:val="No Spacing"/>
    <w:qFormat/>
    <w:rsid w:val="00AA45C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10">
    <w:name w:val="Заголовок 1 Знак"/>
    <w:basedOn w:val="a0"/>
    <w:link w:val="1"/>
    <w:rsid w:val="00AA45CE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45CE"/>
    <w:rPr>
      <w:rFonts w:ascii="Calibri" w:eastAsia="Times New Roman" w:hAnsi="Calibri" w:cs="Calibri"/>
      <w:b/>
      <w:bCs/>
      <w:kern w:val="3"/>
      <w:sz w:val="28"/>
      <w:szCs w:val="28"/>
      <w:lang w:eastAsia="ru-RU"/>
    </w:rPr>
  </w:style>
  <w:style w:type="paragraph" w:styleId="a4">
    <w:name w:val="Title"/>
    <w:basedOn w:val="Standard"/>
    <w:next w:val="Textbody"/>
    <w:link w:val="a5"/>
    <w:qFormat/>
    <w:rsid w:val="00AA45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4"/>
    <w:rsid w:val="00AA45CE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AA45CE"/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Subtitle"/>
    <w:basedOn w:val="a7"/>
    <w:next w:val="Textbody"/>
    <w:link w:val="a8"/>
    <w:qFormat/>
    <w:rsid w:val="00AA45CE"/>
    <w:rPr>
      <w:sz w:val="28"/>
      <w:szCs w:val="28"/>
    </w:rPr>
  </w:style>
  <w:style w:type="character" w:customStyle="1" w:styleId="a8">
    <w:name w:val="Подзаголовок Знак"/>
    <w:basedOn w:val="a0"/>
    <w:link w:val="a6"/>
    <w:rsid w:val="00AA45CE"/>
    <w:rPr>
      <w:rFonts w:ascii="Courier New" w:eastAsia="Times New Roman" w:hAnsi="Courier New" w:cs="Tahoma"/>
      <w:i/>
      <w:iCs/>
      <w:kern w:val="3"/>
      <w:sz w:val="28"/>
      <w:szCs w:val="28"/>
      <w:lang w:eastAsia="ru-RU"/>
    </w:rPr>
  </w:style>
  <w:style w:type="paragraph" w:styleId="a7">
    <w:name w:val="caption"/>
    <w:basedOn w:val="Standard"/>
    <w:qFormat/>
    <w:rsid w:val="00AA45CE"/>
    <w:pPr>
      <w:suppressLineNumbers/>
      <w:spacing w:before="120" w:after="120"/>
    </w:pPr>
    <w:rPr>
      <w:rFonts w:cs="Tahoma"/>
      <w:i/>
      <w:iCs/>
    </w:rPr>
  </w:style>
  <w:style w:type="paragraph" w:styleId="a9">
    <w:name w:val="List"/>
    <w:basedOn w:val="Textbody"/>
    <w:rsid w:val="00AA45CE"/>
    <w:rPr>
      <w:rFonts w:cs="Tahoma"/>
    </w:rPr>
  </w:style>
  <w:style w:type="paragraph" w:customStyle="1" w:styleId="Index">
    <w:name w:val="Index"/>
    <w:basedOn w:val="Standard"/>
    <w:rsid w:val="00AA45CE"/>
    <w:pPr>
      <w:suppressLineNumbers/>
    </w:pPr>
    <w:rPr>
      <w:rFonts w:cs="Tahoma"/>
    </w:rPr>
  </w:style>
  <w:style w:type="paragraph" w:customStyle="1" w:styleId="Style1">
    <w:name w:val="Style1"/>
    <w:basedOn w:val="Standard"/>
    <w:rsid w:val="00AA45CE"/>
  </w:style>
  <w:style w:type="paragraph" w:customStyle="1" w:styleId="Style2">
    <w:name w:val="Style2"/>
    <w:basedOn w:val="Standard"/>
    <w:rsid w:val="00AA45CE"/>
  </w:style>
  <w:style w:type="paragraph" w:customStyle="1" w:styleId="Style3">
    <w:name w:val="Style3"/>
    <w:basedOn w:val="Standard"/>
    <w:rsid w:val="00AA45CE"/>
  </w:style>
  <w:style w:type="paragraph" w:customStyle="1" w:styleId="Style4">
    <w:name w:val="Style4"/>
    <w:basedOn w:val="Standard"/>
    <w:rsid w:val="00AA45CE"/>
  </w:style>
  <w:style w:type="paragraph" w:customStyle="1" w:styleId="Style5">
    <w:name w:val="Style5"/>
    <w:basedOn w:val="Standard"/>
    <w:rsid w:val="00AA45CE"/>
  </w:style>
  <w:style w:type="paragraph" w:styleId="aa">
    <w:name w:val="List Paragraph"/>
    <w:basedOn w:val="Standard"/>
    <w:qFormat/>
    <w:rsid w:val="00AA45CE"/>
  </w:style>
  <w:style w:type="paragraph" w:customStyle="1" w:styleId="ConsPlusNormal">
    <w:name w:val="ConsPlusNormal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Cell">
    <w:name w:val="ConsPlusCell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ab">
    <w:name w:val="Основной"/>
    <w:basedOn w:val="Standard"/>
    <w:rsid w:val="00AA45CE"/>
  </w:style>
  <w:style w:type="paragraph" w:customStyle="1" w:styleId="Style6">
    <w:name w:val="Style6"/>
    <w:basedOn w:val="Standard"/>
    <w:rsid w:val="00AA45CE"/>
  </w:style>
  <w:style w:type="paragraph" w:customStyle="1" w:styleId="Style7">
    <w:name w:val="Style7"/>
    <w:basedOn w:val="Standard"/>
    <w:uiPriority w:val="99"/>
    <w:rsid w:val="00AA45CE"/>
  </w:style>
  <w:style w:type="paragraph" w:customStyle="1" w:styleId="Style8">
    <w:name w:val="Style8"/>
    <w:basedOn w:val="Standard"/>
    <w:rsid w:val="00AA45CE"/>
  </w:style>
  <w:style w:type="paragraph" w:customStyle="1" w:styleId="Textbodyindent">
    <w:name w:val="Text body indent"/>
    <w:basedOn w:val="Standard"/>
    <w:rsid w:val="00AA45C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Standard"/>
    <w:link w:val="ad"/>
    <w:rsid w:val="00AA45CE"/>
  </w:style>
  <w:style w:type="character" w:customStyle="1" w:styleId="ad">
    <w:name w:val="Текст выноски Знак"/>
    <w:basedOn w:val="a0"/>
    <w:link w:val="ac"/>
    <w:rsid w:val="00AA45CE"/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A45CE"/>
    <w:pPr>
      <w:suppressLineNumbers/>
    </w:pPr>
  </w:style>
  <w:style w:type="paragraph" w:customStyle="1" w:styleId="TableHeading">
    <w:name w:val="Table Heading"/>
    <w:basedOn w:val="TableContents"/>
    <w:rsid w:val="00AA45CE"/>
    <w:pPr>
      <w:jc w:val="center"/>
    </w:pPr>
    <w:rPr>
      <w:b/>
      <w:bCs/>
    </w:rPr>
  </w:style>
  <w:style w:type="character" w:customStyle="1" w:styleId="ListLabel1">
    <w:name w:val="ListLabel 1"/>
    <w:rsid w:val="00AA45CE"/>
    <w:rPr>
      <w:rFonts w:cs="Times New Roman"/>
    </w:rPr>
  </w:style>
  <w:style w:type="character" w:customStyle="1" w:styleId="FontStyle12">
    <w:name w:val="Font Style12"/>
    <w:rsid w:val="00AA45CE"/>
  </w:style>
  <w:style w:type="character" w:customStyle="1" w:styleId="FontStyle13">
    <w:name w:val="Font Style13"/>
    <w:rsid w:val="00AA45CE"/>
  </w:style>
  <w:style w:type="character" w:customStyle="1" w:styleId="ae">
    <w:name w:val="Основной текст Знак"/>
    <w:rsid w:val="00AA45CE"/>
  </w:style>
  <w:style w:type="character" w:customStyle="1" w:styleId="af">
    <w:name w:val="Основной Знак"/>
    <w:rsid w:val="00AA45CE"/>
  </w:style>
  <w:style w:type="character" w:customStyle="1" w:styleId="af0">
    <w:name w:val="Основной текст с отступом Знак"/>
    <w:rsid w:val="00AA45CE"/>
  </w:style>
  <w:style w:type="character" w:styleId="af1">
    <w:name w:val="Emphasis"/>
    <w:qFormat/>
    <w:rsid w:val="00AA45CE"/>
    <w:rPr>
      <w:i/>
      <w:iCs/>
    </w:rPr>
  </w:style>
  <w:style w:type="character" w:customStyle="1" w:styleId="NumberingSymbols">
    <w:name w:val="Numbering Symbols"/>
    <w:rsid w:val="00AA45CE"/>
  </w:style>
  <w:style w:type="paragraph" w:customStyle="1" w:styleId="af2">
    <w:name w:val="Нормальный (таблица)"/>
    <w:basedOn w:val="a"/>
    <w:next w:val="a"/>
    <w:rsid w:val="00AA45CE"/>
    <w:pPr>
      <w:suppressAutoHyphens w:val="0"/>
      <w:autoSpaceDE w:val="0"/>
      <w:adjustRightInd w:val="0"/>
      <w:jc w:val="both"/>
      <w:textAlignment w:val="auto"/>
    </w:pPr>
    <w:rPr>
      <w:rFonts w:ascii="Arial" w:hAnsi="Arial"/>
      <w:kern w:val="0"/>
      <w:sz w:val="24"/>
      <w:szCs w:val="24"/>
    </w:rPr>
  </w:style>
  <w:style w:type="table" w:styleId="af3">
    <w:name w:val="Table Grid"/>
    <w:basedOn w:val="a1"/>
    <w:uiPriority w:val="59"/>
    <w:rsid w:val="00AA45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A45C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numbering" w:customStyle="1" w:styleId="WWNum1">
    <w:name w:val="WWNum1"/>
    <w:basedOn w:val="a2"/>
    <w:rsid w:val="00AA45CE"/>
    <w:pPr>
      <w:numPr>
        <w:numId w:val="1"/>
      </w:numPr>
    </w:pPr>
  </w:style>
  <w:style w:type="numbering" w:customStyle="1" w:styleId="WWNum2">
    <w:name w:val="WWNum2"/>
    <w:basedOn w:val="a2"/>
    <w:rsid w:val="00AA45CE"/>
    <w:pPr>
      <w:numPr>
        <w:numId w:val="2"/>
      </w:numPr>
    </w:pPr>
  </w:style>
  <w:style w:type="numbering" w:customStyle="1" w:styleId="WWNum3">
    <w:name w:val="WWNum3"/>
    <w:basedOn w:val="a2"/>
    <w:rsid w:val="00AA45CE"/>
    <w:pPr>
      <w:numPr>
        <w:numId w:val="3"/>
      </w:numPr>
    </w:pPr>
  </w:style>
  <w:style w:type="numbering" w:customStyle="1" w:styleId="WWNum4">
    <w:name w:val="WWNum4"/>
    <w:basedOn w:val="a2"/>
    <w:rsid w:val="00AA45CE"/>
    <w:pPr>
      <w:numPr>
        <w:numId w:val="4"/>
      </w:numPr>
    </w:pPr>
  </w:style>
  <w:style w:type="numbering" w:customStyle="1" w:styleId="WWNum5">
    <w:name w:val="WWNum5"/>
    <w:basedOn w:val="a2"/>
    <w:rsid w:val="00AA45CE"/>
    <w:pPr>
      <w:numPr>
        <w:numId w:val="5"/>
      </w:numPr>
    </w:pPr>
  </w:style>
  <w:style w:type="numbering" w:customStyle="1" w:styleId="WWNum6">
    <w:name w:val="WWNum6"/>
    <w:basedOn w:val="a2"/>
    <w:rsid w:val="00AA45CE"/>
    <w:pPr>
      <w:numPr>
        <w:numId w:val="6"/>
      </w:numPr>
    </w:pPr>
  </w:style>
  <w:style w:type="paragraph" w:styleId="af4">
    <w:name w:val="header"/>
    <w:basedOn w:val="a"/>
    <w:link w:val="af5"/>
    <w:uiPriority w:val="99"/>
    <w:unhideWhenUsed/>
    <w:rsid w:val="00AA45C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A45CE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AA45C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A45CE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8">
    <w:name w:val="Normal (Web)"/>
    <w:basedOn w:val="a"/>
    <w:rsid w:val="00AA45CE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4">
    <w:name w:val="Font Style14"/>
    <w:uiPriority w:val="99"/>
    <w:rsid w:val="00AA45CE"/>
    <w:rPr>
      <w:rFonts w:ascii="Times New Roman" w:hAnsi="Times New Roman" w:cs="Times New Roman"/>
      <w:sz w:val="22"/>
      <w:szCs w:val="22"/>
    </w:rPr>
  </w:style>
  <w:style w:type="character" w:styleId="af9">
    <w:name w:val="Hyperlink"/>
    <w:uiPriority w:val="99"/>
    <w:semiHidden/>
    <w:unhideWhenUsed/>
    <w:rsid w:val="00AA45CE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AA45CE"/>
    <w:rPr>
      <w:color w:val="800080"/>
      <w:u w:val="single"/>
    </w:rPr>
  </w:style>
  <w:style w:type="paragraph" w:customStyle="1" w:styleId="font5">
    <w:name w:val="font5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font6">
    <w:name w:val="font6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font7">
    <w:name w:val="font7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font8">
    <w:name w:val="font8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font9">
    <w:name w:val="font9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</w:rPr>
  </w:style>
  <w:style w:type="paragraph" w:customStyle="1" w:styleId="xl65">
    <w:name w:val="xl6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66">
    <w:name w:val="xl6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67">
    <w:name w:val="xl6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68">
    <w:name w:val="xl6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xl69">
    <w:name w:val="xl6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0">
    <w:name w:val="xl7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2">
    <w:name w:val="xl7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73">
    <w:name w:val="xl7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4">
    <w:name w:val="xl7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5">
    <w:name w:val="xl7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6">
    <w:name w:val="xl7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77">
    <w:name w:val="xl7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78">
    <w:name w:val="xl7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79">
    <w:name w:val="xl7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kern w:val="0"/>
      <w:sz w:val="14"/>
      <w:szCs w:val="14"/>
    </w:rPr>
  </w:style>
  <w:style w:type="paragraph" w:customStyle="1" w:styleId="xl80">
    <w:name w:val="xl8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81">
    <w:name w:val="xl8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2">
    <w:name w:val="xl8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83">
    <w:name w:val="xl8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4">
    <w:name w:val="xl8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5">
    <w:name w:val="xl8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6">
    <w:name w:val="xl8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7">
    <w:name w:val="xl8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8">
    <w:name w:val="xl8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89">
    <w:name w:val="xl8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</w:rPr>
  </w:style>
  <w:style w:type="paragraph" w:customStyle="1" w:styleId="xl90">
    <w:name w:val="xl9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91">
    <w:name w:val="xl9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2">
    <w:name w:val="xl9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93">
    <w:name w:val="xl9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4">
    <w:name w:val="xl9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5">
    <w:name w:val="xl9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6">
    <w:name w:val="xl9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7">
    <w:name w:val="xl9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8">
    <w:name w:val="xl9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9">
    <w:name w:val="xl9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0">
    <w:name w:val="xl10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1">
    <w:name w:val="xl10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02">
    <w:name w:val="xl10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3">
    <w:name w:val="xl10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04">
    <w:name w:val="xl10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5">
    <w:name w:val="xl10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6">
    <w:name w:val="xl10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7">
    <w:name w:val="xl10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8">
    <w:name w:val="xl10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9">
    <w:name w:val="xl10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0">
    <w:name w:val="xl11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1">
    <w:name w:val="xl11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2">
    <w:name w:val="xl11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3">
    <w:name w:val="xl11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4">
    <w:name w:val="xl11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15">
    <w:name w:val="xl11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6">
    <w:name w:val="xl11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7">
    <w:name w:val="xl117"/>
    <w:basedOn w:val="a"/>
    <w:rsid w:val="00AA45CE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8">
    <w:name w:val="xl11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19">
    <w:name w:val="xl11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20">
    <w:name w:val="xl12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1">
    <w:name w:val="xl12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22">
    <w:name w:val="xl12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3">
    <w:name w:val="xl12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</w:rPr>
  </w:style>
  <w:style w:type="paragraph" w:customStyle="1" w:styleId="xl124">
    <w:name w:val="xl12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5">
    <w:name w:val="xl12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6">
    <w:name w:val="xl12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7">
    <w:name w:val="xl12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8">
    <w:name w:val="xl12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29">
    <w:name w:val="xl12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30">
    <w:name w:val="xl13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1">
    <w:name w:val="xl13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2">
    <w:name w:val="xl13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3">
    <w:name w:val="xl13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4">
    <w:name w:val="xl13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35">
    <w:name w:val="xl135"/>
    <w:basedOn w:val="a"/>
    <w:rsid w:val="00AA45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6">
    <w:name w:val="xl136"/>
    <w:basedOn w:val="a"/>
    <w:rsid w:val="00AA45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7">
    <w:name w:val="xl13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8">
    <w:name w:val="xl13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139">
    <w:name w:val="xl13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40">
    <w:name w:val="xl14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41">
    <w:name w:val="xl14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42">
    <w:name w:val="xl14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43">
    <w:name w:val="xl14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144">
    <w:name w:val="xl14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10292</Words>
  <Characters>58665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2021-12-22T06:30:00Z</cp:lastPrinted>
  <dcterms:created xsi:type="dcterms:W3CDTF">2021-12-22T03:27:00Z</dcterms:created>
  <dcterms:modified xsi:type="dcterms:W3CDTF">2021-12-28T07:57:00Z</dcterms:modified>
</cp:coreProperties>
</file>